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rPr>
          <w:rFonts w:hint="eastAsia" w:ascii="宋体" w:hAnsi="宋体"/>
          <w:b/>
          <w:sz w:val="28"/>
          <w:highlight w:val="none"/>
          <w:lang w:val="en-US" w:eastAsia="zh-CN"/>
        </w:rPr>
      </w:pPr>
      <w:r>
        <w:rPr>
          <w:rFonts w:hint="eastAsia" w:ascii="宋体" w:hAnsi="宋体"/>
          <w:b/>
          <w:sz w:val="28"/>
          <w:highlight w:val="none"/>
          <w:lang w:val="en-US" w:eastAsia="zh-CN"/>
        </w:rPr>
        <w:t>通用条件：</w:t>
      </w:r>
    </w:p>
    <w:p>
      <w:pPr>
        <w:numPr>
          <w:ilvl w:val="0"/>
          <w:numId w:val="1"/>
        </w:numPr>
        <w:spacing w:line="560" w:lineRule="exact"/>
        <w:rPr>
          <w:rFonts w:hint="eastAsia" w:ascii="宋体" w:hAnsi="宋体"/>
          <w:b/>
          <w:sz w:val="28"/>
          <w:highlight w:val="none"/>
          <w:lang w:val="en-US" w:eastAsia="zh-CN"/>
        </w:rPr>
      </w:pPr>
      <w:r>
        <w:rPr>
          <w:rFonts w:hint="eastAsia" w:ascii="宋体" w:hAnsi="宋体"/>
          <w:b/>
          <w:sz w:val="28"/>
          <w:highlight w:val="none"/>
          <w:lang w:val="en-US" w:eastAsia="zh-CN"/>
        </w:rPr>
        <w:t>无挂科</w:t>
      </w:r>
    </w:p>
    <w:p>
      <w:pPr>
        <w:numPr>
          <w:ilvl w:val="0"/>
          <w:numId w:val="1"/>
        </w:numPr>
        <w:spacing w:line="560" w:lineRule="exact"/>
        <w:rPr>
          <w:rFonts w:hint="default" w:ascii="宋体" w:hAnsi="宋体"/>
          <w:b/>
          <w:sz w:val="28"/>
          <w:highlight w:val="none"/>
          <w:lang w:val="en-US" w:eastAsia="zh-CN"/>
        </w:rPr>
      </w:pPr>
      <w:r>
        <w:rPr>
          <w:rFonts w:hint="eastAsia" w:ascii="宋体" w:hAnsi="宋体"/>
          <w:b/>
          <w:sz w:val="28"/>
          <w:highlight w:val="none"/>
          <w:lang w:val="en-US" w:eastAsia="zh-CN"/>
        </w:rPr>
        <w:t>无被取消评优评奖资格</w:t>
      </w:r>
    </w:p>
    <w:p>
      <w:pPr>
        <w:numPr>
          <w:ilvl w:val="0"/>
          <w:numId w:val="1"/>
        </w:numPr>
        <w:spacing w:line="560" w:lineRule="exact"/>
        <w:rPr>
          <w:rFonts w:hint="default" w:ascii="宋体" w:hAnsi="宋体"/>
          <w:b/>
          <w:sz w:val="28"/>
          <w:highlight w:val="none"/>
          <w:lang w:val="en-US" w:eastAsia="zh-CN"/>
        </w:rPr>
      </w:pPr>
      <w:r>
        <w:rPr>
          <w:rFonts w:hint="eastAsia" w:ascii="宋体" w:hAnsi="宋体"/>
          <w:b/>
          <w:sz w:val="28"/>
          <w:highlight w:val="none"/>
          <w:lang w:val="en-US" w:eastAsia="zh-CN"/>
        </w:rPr>
        <w:t>加分项目为入学至今所取得的成果</w:t>
      </w:r>
    </w:p>
    <w:p>
      <w:pPr>
        <w:numPr>
          <w:ilvl w:val="0"/>
          <w:numId w:val="1"/>
        </w:numPr>
        <w:spacing w:line="560" w:lineRule="exact"/>
        <w:rPr>
          <w:rFonts w:hint="default" w:ascii="宋体" w:hAnsi="宋体"/>
          <w:b/>
          <w:sz w:val="28"/>
          <w:highlight w:val="none"/>
          <w:lang w:val="en-US" w:eastAsia="zh-CN"/>
        </w:rPr>
      </w:pPr>
      <w:r>
        <w:rPr>
          <w:rFonts w:hint="eastAsia" w:ascii="宋体" w:hAnsi="宋体"/>
          <w:b/>
          <w:sz w:val="28"/>
          <w:highlight w:val="none"/>
          <w:lang w:val="en-US" w:eastAsia="zh-CN"/>
        </w:rPr>
        <w:t>各类专项奖学金、国奖、励奖不加分</w:t>
      </w:r>
    </w:p>
    <w:p>
      <w:pPr>
        <w:numPr>
          <w:ilvl w:val="0"/>
          <w:numId w:val="2"/>
        </w:numPr>
        <w:spacing w:line="560" w:lineRule="exact"/>
        <w:rPr>
          <w:rFonts w:hint="eastAsia" w:ascii="宋体" w:hAnsi="宋体"/>
          <w:b/>
          <w:sz w:val="28"/>
          <w:highlight w:val="none"/>
          <w:lang w:val="en-US" w:eastAsia="zh-CN"/>
        </w:rPr>
      </w:pPr>
      <w:r>
        <w:rPr>
          <w:rFonts w:hint="eastAsia" w:ascii="宋体" w:hAnsi="宋体"/>
          <w:b/>
          <w:sz w:val="28"/>
          <w:highlight w:val="none"/>
          <w:lang w:val="en-US" w:eastAsia="zh-CN"/>
        </w:rPr>
        <w:t>个人奖</w:t>
      </w:r>
    </w:p>
    <w:p>
      <w:pPr>
        <w:numPr>
          <w:ilvl w:val="0"/>
          <w:numId w:val="3"/>
        </w:numPr>
        <w:spacing w:line="560" w:lineRule="exact"/>
        <w:rPr>
          <w:rFonts w:hint="eastAsia" w:ascii="宋体" w:hAnsi="宋体"/>
          <w:b/>
          <w:sz w:val="28"/>
          <w:highlight w:val="none"/>
        </w:rPr>
      </w:pPr>
      <w:r>
        <w:rPr>
          <w:rFonts w:hint="eastAsia" w:ascii="宋体" w:hAnsi="宋体"/>
          <w:b/>
          <w:sz w:val="28"/>
          <w:highlight w:val="none"/>
        </w:rPr>
        <w:t>优秀学风先进个人奖学金：</w:t>
      </w:r>
    </w:p>
    <w:p>
      <w:pPr>
        <w:numPr>
          <w:ilvl w:val="0"/>
          <w:numId w:val="0"/>
        </w:numPr>
        <w:spacing w:line="560" w:lineRule="exact"/>
        <w:rPr>
          <w:rFonts w:hint="eastAsia" w:ascii="宋体" w:hAnsi="宋体"/>
          <w:sz w:val="28"/>
          <w:highlight w:val="none"/>
        </w:rPr>
      </w:pPr>
      <w:r>
        <w:rPr>
          <w:rFonts w:hint="eastAsia" w:ascii="宋体" w:hAnsi="宋体"/>
          <w:sz w:val="28"/>
          <w:highlight w:val="none"/>
        </w:rPr>
        <w:t>发放对象为广东财经大学国际商学院学业成绩、五早一晚、创新创业、社会实践、学生干部经历等方面表现突出的优秀本科学生。</w:t>
      </w:r>
    </w:p>
    <w:p>
      <w:pPr>
        <w:numPr>
          <w:ilvl w:val="0"/>
          <w:numId w:val="0"/>
        </w:numPr>
        <w:spacing w:line="560" w:lineRule="exact"/>
        <w:rPr>
          <w:rFonts w:hint="eastAsia" w:ascii="宋体" w:hAnsi="宋体"/>
          <w:sz w:val="28"/>
          <w:highlight w:val="none"/>
        </w:rPr>
      </w:pPr>
      <w:r>
        <w:rPr>
          <w:rFonts w:hint="eastAsia" w:ascii="宋体" w:hAnsi="宋体"/>
          <w:sz w:val="28"/>
          <w:highlight w:val="none"/>
        </w:rPr>
        <w:t>该学年平均绩点不低于</w:t>
      </w:r>
      <w:r>
        <w:rPr>
          <w:rFonts w:hint="eastAsia" w:ascii="宋体" w:hAnsi="宋体"/>
          <w:sz w:val="28"/>
          <w:highlight w:val="none"/>
          <w:lang w:val="en-US" w:eastAsia="zh-CN"/>
        </w:rPr>
        <w:t>3</w:t>
      </w:r>
      <w:r>
        <w:rPr>
          <w:rFonts w:ascii="宋体" w:hAnsi="宋体"/>
          <w:sz w:val="28"/>
          <w:highlight w:val="none"/>
        </w:rPr>
        <w:t>.</w:t>
      </w:r>
      <w:r>
        <w:rPr>
          <w:rFonts w:hint="eastAsia" w:ascii="宋体" w:hAnsi="宋体"/>
          <w:sz w:val="28"/>
          <w:highlight w:val="none"/>
          <w:lang w:val="en-US" w:eastAsia="zh-CN"/>
        </w:rPr>
        <w:t>0</w:t>
      </w:r>
    </w:p>
    <w:tbl>
      <w:tblPr>
        <w:tblStyle w:val="3"/>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2865"/>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2" w:type="dxa"/>
          </w:tcPr>
          <w:p>
            <w:pPr>
              <w:jc w:val="center"/>
              <w:rPr>
                <w:rFonts w:ascii="宋体" w:hAnsi="宋体"/>
                <w:b/>
                <w:bCs/>
                <w:kern w:val="0"/>
                <w:sz w:val="22"/>
                <w:szCs w:val="24"/>
                <w:highlight w:val="none"/>
              </w:rPr>
            </w:pPr>
            <w:r>
              <w:rPr>
                <w:rFonts w:hint="eastAsia" w:ascii="宋体" w:hAnsi="宋体"/>
                <w:b/>
                <w:bCs/>
                <w:kern w:val="0"/>
                <w:sz w:val="22"/>
                <w:szCs w:val="24"/>
                <w:highlight w:val="none"/>
              </w:rPr>
              <w:t>具体加分项目</w:t>
            </w:r>
          </w:p>
        </w:tc>
        <w:tc>
          <w:tcPr>
            <w:tcW w:w="2865" w:type="dxa"/>
          </w:tcPr>
          <w:p>
            <w:pPr>
              <w:jc w:val="center"/>
              <w:rPr>
                <w:rFonts w:ascii="宋体" w:hAnsi="宋体"/>
                <w:b/>
                <w:bCs/>
                <w:kern w:val="0"/>
                <w:sz w:val="22"/>
                <w:szCs w:val="24"/>
                <w:highlight w:val="none"/>
              </w:rPr>
            </w:pPr>
            <w:r>
              <w:rPr>
                <w:rFonts w:hint="eastAsia" w:ascii="宋体" w:hAnsi="宋体"/>
                <w:b/>
                <w:bCs/>
                <w:kern w:val="0"/>
                <w:sz w:val="22"/>
                <w:szCs w:val="24"/>
                <w:highlight w:val="none"/>
              </w:rPr>
              <w:t>加分</w:t>
            </w:r>
          </w:p>
        </w:tc>
        <w:tc>
          <w:tcPr>
            <w:tcW w:w="2816" w:type="dxa"/>
          </w:tcPr>
          <w:p>
            <w:pPr>
              <w:jc w:val="center"/>
              <w:rPr>
                <w:rFonts w:ascii="宋体" w:hAnsi="宋体"/>
                <w:b/>
                <w:bCs/>
                <w:kern w:val="0"/>
                <w:sz w:val="22"/>
                <w:szCs w:val="24"/>
                <w:highlight w:val="none"/>
              </w:rPr>
            </w:pPr>
            <w:r>
              <w:rPr>
                <w:rFonts w:hint="eastAsia" w:ascii="宋体" w:hAnsi="宋体"/>
                <w:b/>
                <w:bCs/>
                <w:kern w:val="0"/>
                <w:sz w:val="22"/>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2" w:type="dxa"/>
            <w:vAlign w:val="center"/>
          </w:tcPr>
          <w:p>
            <w:pPr>
              <w:jc w:val="center"/>
              <w:rPr>
                <w:rFonts w:ascii="宋体" w:hAnsi="宋体"/>
                <w:bCs/>
                <w:kern w:val="0"/>
                <w:szCs w:val="21"/>
                <w:highlight w:val="none"/>
              </w:rPr>
            </w:pPr>
            <w:r>
              <w:rPr>
                <w:rFonts w:hint="eastAsia" w:ascii="宋体" w:hAnsi="宋体"/>
                <w:bCs/>
                <w:kern w:val="0"/>
                <w:szCs w:val="21"/>
                <w:highlight w:val="none"/>
              </w:rPr>
              <w:t>五早一晚，无缺勤，迟到现象</w:t>
            </w:r>
          </w:p>
        </w:tc>
        <w:tc>
          <w:tcPr>
            <w:tcW w:w="2865" w:type="dxa"/>
            <w:vAlign w:val="center"/>
          </w:tcPr>
          <w:p>
            <w:pPr>
              <w:jc w:val="center"/>
              <w:rPr>
                <w:rFonts w:ascii="宋体" w:hAnsi="宋体"/>
                <w:bCs/>
                <w:kern w:val="0"/>
                <w:szCs w:val="21"/>
                <w:highlight w:val="none"/>
              </w:rPr>
            </w:pPr>
            <w:r>
              <w:rPr>
                <w:rFonts w:hint="eastAsia" w:ascii="宋体" w:hAnsi="宋体"/>
                <w:bCs/>
                <w:kern w:val="0"/>
                <w:szCs w:val="21"/>
                <w:highlight w:val="none"/>
              </w:rPr>
              <w:t>+</w:t>
            </w:r>
            <w:r>
              <w:rPr>
                <w:rFonts w:ascii="宋体" w:hAnsi="宋体"/>
                <w:bCs/>
                <w:kern w:val="0"/>
                <w:szCs w:val="21"/>
                <w:highlight w:val="none"/>
              </w:rPr>
              <w:t>6</w:t>
            </w:r>
            <w:r>
              <w:rPr>
                <w:rFonts w:hint="eastAsia" w:ascii="宋体" w:hAnsi="宋体"/>
                <w:bCs/>
                <w:kern w:val="0"/>
                <w:szCs w:val="21"/>
                <w:highlight w:val="none"/>
              </w:rPr>
              <w:t>分</w:t>
            </w:r>
          </w:p>
        </w:tc>
        <w:tc>
          <w:tcPr>
            <w:tcW w:w="2816" w:type="dxa"/>
            <w:vAlign w:val="center"/>
          </w:tcPr>
          <w:p>
            <w:pPr>
              <w:jc w:val="center"/>
              <w:rPr>
                <w:rFonts w:hint="eastAsia" w:ascii="宋体" w:hAnsi="宋体"/>
                <w:bCs/>
                <w:kern w:val="0"/>
                <w:sz w:val="20"/>
                <w:szCs w:val="24"/>
                <w:highlight w:val="none"/>
              </w:rPr>
            </w:pPr>
            <w:r>
              <w:rPr>
                <w:rFonts w:hint="eastAsia" w:ascii="宋体" w:hAnsi="宋体"/>
                <w:bCs/>
                <w:kern w:val="0"/>
                <w:sz w:val="20"/>
                <w:szCs w:val="24"/>
                <w:highlight w:val="none"/>
              </w:rPr>
              <w:t>按考核等级逐级扣分，2分</w:t>
            </w:r>
          </w:p>
          <w:p>
            <w:pPr>
              <w:jc w:val="center"/>
              <w:rPr>
                <w:rFonts w:hint="default" w:ascii="宋体" w:hAnsi="宋体" w:eastAsia="宋体"/>
                <w:bCs/>
                <w:kern w:val="0"/>
                <w:sz w:val="20"/>
                <w:szCs w:val="24"/>
                <w:highlight w:val="none"/>
                <w:lang w:val="en-US" w:eastAsia="zh-CN"/>
              </w:rPr>
            </w:pPr>
            <w:r>
              <w:rPr>
                <w:rFonts w:hint="eastAsia" w:ascii="宋体" w:hAnsi="宋体"/>
                <w:bCs/>
                <w:kern w:val="0"/>
                <w:sz w:val="20"/>
                <w:szCs w:val="24"/>
                <w:highlight w:val="none"/>
                <w:lang w:val="en-US" w:eastAsia="zh-CN"/>
              </w:rPr>
              <w:t>无17级数据无法认定加分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2" w:type="dxa"/>
            <w:vAlign w:val="center"/>
          </w:tcPr>
          <w:p>
            <w:pPr>
              <w:jc w:val="center"/>
              <w:rPr>
                <w:rFonts w:ascii="宋体" w:hAnsi="宋体"/>
                <w:bCs/>
                <w:kern w:val="0"/>
                <w:szCs w:val="21"/>
                <w:highlight w:val="none"/>
              </w:rPr>
            </w:pPr>
            <w:r>
              <w:rPr>
                <w:rFonts w:hint="eastAsia" w:ascii="宋体" w:hAnsi="宋体"/>
                <w:bCs/>
                <w:kern w:val="0"/>
                <w:szCs w:val="21"/>
                <w:highlight w:val="none"/>
              </w:rPr>
              <w:t>学年绩点</w:t>
            </w:r>
          </w:p>
        </w:tc>
        <w:tc>
          <w:tcPr>
            <w:tcW w:w="2865" w:type="dxa"/>
            <w:vAlign w:val="center"/>
          </w:tcPr>
          <w:p>
            <w:pPr>
              <w:jc w:val="center"/>
              <w:rPr>
                <w:rFonts w:ascii="宋体" w:hAnsi="宋体"/>
                <w:bCs/>
                <w:kern w:val="0"/>
                <w:szCs w:val="21"/>
                <w:highlight w:val="none"/>
              </w:rPr>
            </w:pPr>
            <w:r>
              <w:rPr>
                <w:rFonts w:ascii="宋体" w:hAnsi="宋体"/>
                <w:bCs/>
                <w:kern w:val="0"/>
                <w:szCs w:val="21"/>
                <w:highlight w:val="none"/>
              </w:rPr>
              <w:t>5</w:t>
            </w:r>
            <w:r>
              <w:rPr>
                <w:rFonts w:hint="eastAsia" w:ascii="宋体" w:hAnsi="宋体"/>
                <w:bCs/>
                <w:kern w:val="0"/>
                <w:szCs w:val="21"/>
                <w:highlight w:val="none"/>
              </w:rPr>
              <w:t>.</w:t>
            </w:r>
            <w:r>
              <w:rPr>
                <w:rFonts w:ascii="宋体" w:hAnsi="宋体"/>
                <w:bCs/>
                <w:kern w:val="0"/>
                <w:szCs w:val="21"/>
                <w:highlight w:val="none"/>
              </w:rPr>
              <w:t>0</w:t>
            </w:r>
            <w:r>
              <w:rPr>
                <w:rFonts w:hint="eastAsia" w:ascii="宋体" w:hAnsi="宋体"/>
                <w:bCs/>
                <w:kern w:val="0"/>
                <w:szCs w:val="21"/>
                <w:highlight w:val="none"/>
              </w:rPr>
              <w:t>-</w:t>
            </w:r>
            <w:r>
              <w:rPr>
                <w:rFonts w:ascii="宋体" w:hAnsi="宋体"/>
                <w:bCs/>
                <w:kern w:val="0"/>
                <w:szCs w:val="21"/>
                <w:highlight w:val="none"/>
              </w:rPr>
              <w:t>4</w:t>
            </w:r>
            <w:r>
              <w:rPr>
                <w:rFonts w:hint="eastAsia" w:ascii="宋体" w:hAnsi="宋体"/>
                <w:bCs/>
                <w:kern w:val="0"/>
                <w:szCs w:val="21"/>
                <w:highlight w:val="none"/>
              </w:rPr>
              <w:t>.</w:t>
            </w:r>
            <w:r>
              <w:rPr>
                <w:rFonts w:ascii="宋体" w:hAnsi="宋体"/>
                <w:bCs/>
                <w:kern w:val="0"/>
                <w:szCs w:val="21"/>
                <w:highlight w:val="none"/>
              </w:rPr>
              <w:t xml:space="preserve">0 </w:t>
            </w:r>
            <w:r>
              <w:rPr>
                <w:rFonts w:hint="eastAsia" w:ascii="宋体" w:hAnsi="宋体"/>
                <w:bCs/>
                <w:kern w:val="0"/>
                <w:szCs w:val="21"/>
                <w:highlight w:val="none"/>
                <w:lang w:val="en-US" w:eastAsia="zh-CN"/>
              </w:rPr>
              <w:t xml:space="preserve"> </w:t>
            </w:r>
            <w:r>
              <w:rPr>
                <w:rFonts w:hint="eastAsia" w:ascii="宋体" w:hAnsi="宋体"/>
                <w:bCs/>
                <w:kern w:val="0"/>
                <w:szCs w:val="21"/>
                <w:highlight w:val="none"/>
              </w:rPr>
              <w:t>+</w:t>
            </w:r>
            <w:r>
              <w:rPr>
                <w:rFonts w:ascii="宋体" w:hAnsi="宋体"/>
                <w:bCs/>
                <w:kern w:val="0"/>
                <w:szCs w:val="21"/>
                <w:highlight w:val="none"/>
              </w:rPr>
              <w:t>10</w:t>
            </w:r>
            <w:r>
              <w:rPr>
                <w:rFonts w:hint="eastAsia" w:ascii="宋体" w:hAnsi="宋体"/>
                <w:bCs/>
                <w:kern w:val="0"/>
                <w:szCs w:val="21"/>
                <w:highlight w:val="none"/>
              </w:rPr>
              <w:t>分</w:t>
            </w:r>
          </w:p>
          <w:p>
            <w:pPr>
              <w:jc w:val="center"/>
              <w:rPr>
                <w:rFonts w:ascii="宋体" w:hAnsi="宋体"/>
                <w:bCs/>
                <w:kern w:val="0"/>
                <w:szCs w:val="21"/>
                <w:highlight w:val="none"/>
              </w:rPr>
            </w:pPr>
            <w:r>
              <w:rPr>
                <w:rFonts w:ascii="宋体" w:hAnsi="宋体"/>
                <w:bCs/>
                <w:kern w:val="0"/>
                <w:szCs w:val="21"/>
                <w:highlight w:val="none"/>
              </w:rPr>
              <w:t>3</w:t>
            </w:r>
            <w:r>
              <w:rPr>
                <w:rFonts w:hint="eastAsia" w:ascii="宋体" w:hAnsi="宋体"/>
                <w:bCs/>
                <w:kern w:val="0"/>
                <w:szCs w:val="21"/>
                <w:highlight w:val="none"/>
              </w:rPr>
              <w:t>.5-3.9</w:t>
            </w:r>
            <w:r>
              <w:rPr>
                <w:rFonts w:ascii="宋体" w:hAnsi="宋体"/>
                <w:bCs/>
                <w:kern w:val="0"/>
                <w:szCs w:val="21"/>
                <w:highlight w:val="none"/>
              </w:rPr>
              <w:t xml:space="preserve"> </w:t>
            </w:r>
            <w:r>
              <w:rPr>
                <w:rFonts w:hint="eastAsia" w:ascii="宋体" w:hAnsi="宋体"/>
                <w:bCs/>
                <w:kern w:val="0"/>
                <w:szCs w:val="21"/>
                <w:highlight w:val="none"/>
              </w:rPr>
              <w:t xml:space="preserve"> +8分</w:t>
            </w:r>
          </w:p>
          <w:p>
            <w:pPr>
              <w:jc w:val="center"/>
              <w:rPr>
                <w:rFonts w:ascii="宋体" w:hAnsi="宋体"/>
                <w:bCs/>
                <w:kern w:val="0"/>
                <w:szCs w:val="21"/>
                <w:highlight w:val="none"/>
              </w:rPr>
            </w:pPr>
            <w:r>
              <w:rPr>
                <w:rFonts w:hint="eastAsia" w:ascii="宋体" w:hAnsi="宋体"/>
                <w:bCs/>
                <w:kern w:val="0"/>
                <w:szCs w:val="21"/>
                <w:highlight w:val="none"/>
              </w:rPr>
              <w:t>3.0-3.5  +5分</w:t>
            </w:r>
          </w:p>
        </w:tc>
        <w:tc>
          <w:tcPr>
            <w:tcW w:w="2816" w:type="dxa"/>
            <w:vAlign w:val="center"/>
          </w:tcPr>
          <w:p>
            <w:pPr>
              <w:jc w:val="center"/>
              <w:rPr>
                <w:rFonts w:ascii="宋体" w:hAnsi="宋体"/>
                <w:bCs/>
                <w:kern w:val="0"/>
                <w:sz w:val="2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2" w:type="dxa"/>
            <w:vAlign w:val="center"/>
          </w:tcPr>
          <w:p>
            <w:pPr>
              <w:jc w:val="center"/>
              <w:rPr>
                <w:rFonts w:ascii="宋体" w:hAnsi="宋体"/>
                <w:bCs/>
                <w:kern w:val="0"/>
                <w:szCs w:val="21"/>
                <w:highlight w:val="none"/>
              </w:rPr>
            </w:pPr>
            <w:r>
              <w:rPr>
                <w:rFonts w:hint="eastAsia" w:ascii="宋体" w:hAnsi="宋体" w:cs="Times New Roman"/>
                <w:kern w:val="0"/>
                <w:szCs w:val="21"/>
                <w:highlight w:val="none"/>
              </w:rPr>
              <w:t>参与“三下乡”暑期社会实践活动</w:t>
            </w:r>
          </w:p>
        </w:tc>
        <w:tc>
          <w:tcPr>
            <w:tcW w:w="2865" w:type="dxa"/>
            <w:vAlign w:val="center"/>
          </w:tcPr>
          <w:p>
            <w:pPr>
              <w:jc w:val="center"/>
              <w:rPr>
                <w:rFonts w:ascii="宋体" w:hAnsi="宋体"/>
                <w:bCs/>
                <w:kern w:val="0"/>
                <w:szCs w:val="21"/>
                <w:highlight w:val="none"/>
              </w:rPr>
            </w:pPr>
            <w:r>
              <w:rPr>
                <w:rFonts w:hint="eastAsia" w:ascii="宋体" w:hAnsi="宋体" w:cs="Times New Roman"/>
                <w:kern w:val="0"/>
                <w:szCs w:val="21"/>
                <w:highlight w:val="none"/>
              </w:rPr>
              <w:t>+3分/次</w:t>
            </w:r>
          </w:p>
        </w:tc>
        <w:tc>
          <w:tcPr>
            <w:tcW w:w="2816" w:type="dxa"/>
            <w:vAlign w:val="center"/>
          </w:tcPr>
          <w:p>
            <w:pPr>
              <w:jc w:val="center"/>
              <w:rPr>
                <w:rFonts w:hint="eastAsia"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①有评奖的按等级：</w:t>
            </w:r>
          </w:p>
          <w:p>
            <w:pPr>
              <w:jc w:val="center"/>
              <w:rPr>
                <w:rFonts w:hint="eastAsia"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院+5、3、1分</w:t>
            </w:r>
          </w:p>
          <w:p>
            <w:pPr>
              <w:jc w:val="center"/>
              <w:rPr>
                <w:rFonts w:hint="eastAsia"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校+6、4、2</w:t>
            </w:r>
          </w:p>
          <w:p>
            <w:pPr>
              <w:jc w:val="center"/>
              <w:rPr>
                <w:rFonts w:hint="default"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②获个人称号+1.5、团队称号+1</w:t>
            </w:r>
          </w:p>
          <w:p>
            <w:pPr>
              <w:jc w:val="center"/>
              <w:rPr>
                <w:rFonts w:hint="eastAsia"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③立项：校级+2、院级+1</w:t>
            </w:r>
          </w:p>
          <w:p>
            <w:pPr>
              <w:jc w:val="center"/>
              <w:rPr>
                <w:rFonts w:hint="default"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④寒招属于志愿活动，非“三下乡”暑期社会实践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2" w:type="dxa"/>
            <w:vAlign w:val="center"/>
          </w:tcPr>
          <w:p>
            <w:pPr>
              <w:jc w:val="center"/>
              <w:rPr>
                <w:rFonts w:ascii="宋体" w:hAnsi="宋体"/>
                <w:bCs/>
                <w:kern w:val="0"/>
                <w:szCs w:val="21"/>
                <w:highlight w:val="none"/>
              </w:rPr>
            </w:pPr>
            <w:r>
              <w:rPr>
                <w:rFonts w:hint="eastAsia" w:ascii="宋体" w:hAnsi="宋体" w:cs="Times New Roman"/>
                <w:kern w:val="0"/>
                <w:szCs w:val="21"/>
                <w:highlight w:val="none"/>
              </w:rPr>
              <w:t>学术性竞赛</w:t>
            </w:r>
          </w:p>
        </w:tc>
        <w:tc>
          <w:tcPr>
            <w:tcW w:w="2865"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参与院级、校级、区市级、省级、国家级学术竞赛分别加1分、2分、3分、5分、7分；</w:t>
            </w:r>
          </w:p>
          <w:p>
            <w:pPr>
              <w:jc w:val="center"/>
              <w:rPr>
                <w:rFonts w:ascii="宋体" w:hAnsi="宋体" w:cs="Times New Roman"/>
                <w:kern w:val="0"/>
                <w:szCs w:val="21"/>
                <w:highlight w:val="none"/>
              </w:rPr>
            </w:pPr>
            <w:r>
              <w:rPr>
                <w:rFonts w:hint="eastAsia" w:ascii="宋体" w:hAnsi="宋体" w:cs="Times New Roman"/>
                <w:b/>
                <w:kern w:val="0"/>
                <w:szCs w:val="21"/>
                <w:highlight w:val="none"/>
              </w:rPr>
              <w:t>获奖加分</w:t>
            </w:r>
            <w:r>
              <w:rPr>
                <w:rFonts w:hint="eastAsia" w:ascii="宋体" w:hAnsi="宋体" w:cs="Times New Roman"/>
                <w:kern w:val="0"/>
                <w:szCs w:val="21"/>
                <w:highlight w:val="none"/>
              </w:rPr>
              <w:t>：院级三等奖+1分、二等奖+2分、一等奖+3分；</w:t>
            </w:r>
          </w:p>
          <w:p>
            <w:pPr>
              <w:jc w:val="center"/>
              <w:rPr>
                <w:rFonts w:ascii="宋体" w:hAnsi="宋体" w:cs="Times New Roman"/>
                <w:kern w:val="0"/>
                <w:szCs w:val="21"/>
                <w:highlight w:val="none"/>
              </w:rPr>
            </w:pPr>
            <w:r>
              <w:rPr>
                <w:rFonts w:hint="eastAsia" w:ascii="宋体" w:hAnsi="宋体" w:cs="Times New Roman"/>
                <w:kern w:val="0"/>
                <w:szCs w:val="21"/>
                <w:highlight w:val="none"/>
              </w:rPr>
              <w:t>校级三等奖+2分、二等奖+3分、一等奖+4；</w:t>
            </w:r>
          </w:p>
          <w:p>
            <w:pPr>
              <w:jc w:val="center"/>
              <w:rPr>
                <w:rFonts w:ascii="宋体" w:hAnsi="宋体" w:cs="Times New Roman"/>
                <w:kern w:val="0"/>
                <w:szCs w:val="21"/>
                <w:highlight w:val="none"/>
              </w:rPr>
            </w:pPr>
            <w:r>
              <w:rPr>
                <w:rFonts w:hint="eastAsia" w:ascii="宋体" w:hAnsi="宋体" w:cs="Times New Roman"/>
                <w:kern w:val="0"/>
                <w:szCs w:val="21"/>
                <w:highlight w:val="none"/>
              </w:rPr>
              <w:t>区市级三等奖+3分、二等奖+4分、一等奖+5分；</w:t>
            </w:r>
          </w:p>
          <w:p>
            <w:pPr>
              <w:jc w:val="center"/>
              <w:rPr>
                <w:rFonts w:ascii="宋体" w:hAnsi="宋体" w:cs="Times New Roman"/>
                <w:kern w:val="0"/>
                <w:szCs w:val="21"/>
                <w:highlight w:val="none"/>
              </w:rPr>
            </w:pPr>
            <w:r>
              <w:rPr>
                <w:rFonts w:hint="eastAsia" w:ascii="宋体" w:hAnsi="宋体" w:cs="Times New Roman"/>
                <w:kern w:val="0"/>
                <w:szCs w:val="21"/>
                <w:highlight w:val="none"/>
              </w:rPr>
              <w:t>省级三等奖+5分、二等奖+7分、一等奖+9分；</w:t>
            </w:r>
          </w:p>
          <w:p>
            <w:pPr>
              <w:jc w:val="center"/>
              <w:rPr>
                <w:rFonts w:ascii="宋体" w:hAnsi="宋体" w:cs="Times New Roman"/>
                <w:kern w:val="0"/>
                <w:szCs w:val="21"/>
                <w:highlight w:val="none"/>
              </w:rPr>
            </w:pPr>
            <w:r>
              <w:rPr>
                <w:rFonts w:hint="eastAsia" w:ascii="宋体" w:hAnsi="宋体" w:cs="Times New Roman"/>
                <w:kern w:val="0"/>
                <w:szCs w:val="21"/>
                <w:highlight w:val="none"/>
              </w:rPr>
              <w:t>国家级三等奖+9分、二等奖+11分、一等奖+13分；</w:t>
            </w:r>
          </w:p>
          <w:p>
            <w:pPr>
              <w:jc w:val="center"/>
              <w:rPr>
                <w:rFonts w:ascii="宋体" w:hAnsi="宋体"/>
                <w:bCs/>
                <w:kern w:val="0"/>
                <w:szCs w:val="21"/>
                <w:highlight w:val="none"/>
              </w:rPr>
            </w:pPr>
            <w:r>
              <w:rPr>
                <w:rFonts w:hint="eastAsia" w:ascii="宋体" w:hAnsi="宋体" w:cs="Times New Roman"/>
                <w:kern w:val="0"/>
                <w:szCs w:val="21"/>
                <w:highlight w:val="none"/>
              </w:rPr>
              <w:t>注：参与加分项和获奖加分项可以叠加</w:t>
            </w:r>
          </w:p>
        </w:tc>
        <w:tc>
          <w:tcPr>
            <w:tcW w:w="2816" w:type="dxa"/>
            <w:vAlign w:val="center"/>
          </w:tcPr>
          <w:p>
            <w:pPr>
              <w:jc w:val="center"/>
              <w:rPr>
                <w:rFonts w:hint="default" w:ascii="宋体" w:hAnsi="宋体"/>
                <w:bCs/>
                <w:kern w:val="0"/>
                <w:szCs w:val="21"/>
                <w:highlight w:val="none"/>
                <w:lang w:val="en-US" w:eastAsia="zh-CN"/>
              </w:rPr>
            </w:pPr>
            <w:r>
              <w:rPr>
                <w:rFonts w:hint="eastAsia" w:ascii="宋体" w:hAnsi="宋体"/>
                <w:bCs/>
                <w:kern w:val="0"/>
                <w:szCs w:val="21"/>
                <w:highlight w:val="none"/>
                <w:lang w:val="en-US" w:eastAsia="zh-CN"/>
              </w:rPr>
              <w:t>①包括各类知识百科竞赛、书香知乎文章比赛</w:t>
            </w:r>
          </w:p>
          <w:p>
            <w:pPr>
              <w:jc w:val="center"/>
              <w:rPr>
                <w:rFonts w:hint="eastAsia" w:ascii="宋体" w:hAnsi="宋体"/>
                <w:bCs/>
                <w:kern w:val="0"/>
                <w:szCs w:val="21"/>
                <w:highlight w:val="none"/>
                <w:lang w:val="en-US" w:eastAsia="zh-CN"/>
              </w:rPr>
            </w:pPr>
            <w:r>
              <w:rPr>
                <w:rFonts w:hint="eastAsia" w:ascii="宋体" w:hAnsi="宋体"/>
                <w:bCs/>
                <w:kern w:val="0"/>
                <w:szCs w:val="21"/>
                <w:highlight w:val="none"/>
                <w:lang w:val="en-US" w:eastAsia="zh-CN"/>
              </w:rPr>
              <w:t>②辩论、朗读、配音、读书报告、演讲、运动赛等文体类比赛不在此加分，在“自我提升奖”中加分</w:t>
            </w:r>
          </w:p>
          <w:p>
            <w:pPr>
              <w:jc w:val="center"/>
              <w:rPr>
                <w:rFonts w:hint="default" w:ascii="宋体" w:hAnsi="宋体"/>
                <w:bCs/>
                <w:kern w:val="0"/>
                <w:szCs w:val="21"/>
                <w:highlight w:val="none"/>
                <w:lang w:val="en-US" w:eastAsia="zh-CN"/>
              </w:rPr>
            </w:pPr>
            <w:r>
              <w:rPr>
                <w:rFonts w:hint="eastAsia" w:ascii="宋体" w:hAnsi="宋体"/>
                <w:bCs/>
                <w:kern w:val="0"/>
                <w:szCs w:val="21"/>
                <w:highlight w:val="none"/>
                <w:lang w:val="en-US" w:eastAsia="zh-CN"/>
              </w:rPr>
              <w:t>③不含企业主办的各类商业竞赛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2"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双百工程</w:t>
            </w:r>
          </w:p>
        </w:tc>
        <w:tc>
          <w:tcPr>
            <w:tcW w:w="2865" w:type="dxa"/>
            <w:vAlign w:val="center"/>
          </w:tcPr>
          <w:p>
            <w:pPr>
              <w:jc w:val="center"/>
              <w:rPr>
                <w:rFonts w:hint="eastAsia" w:ascii="宋体" w:hAnsi="宋体" w:cs="Times New Roman"/>
                <w:kern w:val="0"/>
                <w:szCs w:val="21"/>
                <w:highlight w:val="none"/>
              </w:rPr>
            </w:pPr>
            <w:r>
              <w:rPr>
                <w:rFonts w:hint="eastAsia" w:ascii="宋体" w:hAnsi="宋体" w:cs="Times New Roman"/>
                <w:kern w:val="0"/>
                <w:szCs w:val="21"/>
                <w:highlight w:val="none"/>
                <w:lang w:val="en-US" w:eastAsia="zh-CN"/>
              </w:rPr>
              <w:t>项目负责人</w:t>
            </w:r>
            <w:r>
              <w:rPr>
                <w:rFonts w:hint="eastAsia" w:ascii="宋体" w:hAnsi="宋体" w:cs="Times New Roman"/>
                <w:kern w:val="0"/>
                <w:szCs w:val="21"/>
                <w:highlight w:val="none"/>
              </w:rPr>
              <w:t>一般立项+</w:t>
            </w:r>
            <w:r>
              <w:rPr>
                <w:rFonts w:ascii="宋体" w:hAnsi="宋体" w:cs="Times New Roman"/>
                <w:kern w:val="0"/>
                <w:szCs w:val="21"/>
                <w:highlight w:val="none"/>
              </w:rPr>
              <w:t>3</w:t>
            </w:r>
            <w:r>
              <w:rPr>
                <w:rFonts w:hint="eastAsia" w:ascii="宋体" w:hAnsi="宋体" w:cs="Times New Roman"/>
                <w:kern w:val="0"/>
                <w:szCs w:val="21"/>
                <w:highlight w:val="none"/>
              </w:rPr>
              <w:t>分，重点立项+</w:t>
            </w:r>
            <w:r>
              <w:rPr>
                <w:rFonts w:ascii="宋体" w:hAnsi="宋体" w:cs="Times New Roman"/>
                <w:kern w:val="0"/>
                <w:szCs w:val="21"/>
                <w:highlight w:val="none"/>
              </w:rPr>
              <w:t>6</w:t>
            </w:r>
            <w:r>
              <w:rPr>
                <w:rFonts w:hint="eastAsia" w:ascii="宋体" w:hAnsi="宋体" w:cs="Times New Roman"/>
                <w:kern w:val="0"/>
                <w:szCs w:val="21"/>
                <w:highlight w:val="none"/>
              </w:rPr>
              <w:t>分</w:t>
            </w:r>
          </w:p>
          <w:p>
            <w:pPr>
              <w:jc w:val="center"/>
              <w:rPr>
                <w:rFonts w:hint="eastAsia" w:ascii="宋体" w:hAnsi="宋体" w:cs="Times New Roman"/>
                <w:kern w:val="0"/>
                <w:szCs w:val="21"/>
                <w:highlight w:val="none"/>
              </w:rPr>
            </w:pPr>
            <w:r>
              <w:rPr>
                <w:rFonts w:hint="eastAsia" w:ascii="宋体" w:hAnsi="宋体" w:cs="Times New Roman"/>
                <w:kern w:val="0"/>
                <w:szCs w:val="21"/>
                <w:highlight w:val="none"/>
                <w:lang w:val="en-US" w:eastAsia="zh-CN"/>
              </w:rPr>
              <w:t>项目参与人</w:t>
            </w:r>
            <w:r>
              <w:rPr>
                <w:rFonts w:hint="eastAsia" w:ascii="宋体" w:hAnsi="宋体" w:cs="Times New Roman"/>
                <w:kern w:val="0"/>
                <w:szCs w:val="21"/>
                <w:highlight w:val="none"/>
              </w:rPr>
              <w:t>一般立项+</w:t>
            </w:r>
            <w:r>
              <w:rPr>
                <w:rFonts w:hint="eastAsia" w:ascii="宋体" w:hAnsi="宋体" w:cs="Times New Roman"/>
                <w:kern w:val="0"/>
                <w:szCs w:val="21"/>
                <w:highlight w:val="none"/>
                <w:lang w:val="en-US" w:eastAsia="zh-CN"/>
              </w:rPr>
              <w:t>2</w:t>
            </w:r>
            <w:r>
              <w:rPr>
                <w:rFonts w:hint="eastAsia" w:ascii="宋体" w:hAnsi="宋体" w:cs="Times New Roman"/>
                <w:kern w:val="0"/>
                <w:szCs w:val="21"/>
                <w:highlight w:val="none"/>
              </w:rPr>
              <w:t>分，重点立项+</w:t>
            </w:r>
            <w:r>
              <w:rPr>
                <w:rFonts w:hint="eastAsia" w:ascii="宋体" w:hAnsi="宋体" w:cs="Times New Roman"/>
                <w:kern w:val="0"/>
                <w:szCs w:val="21"/>
                <w:highlight w:val="none"/>
                <w:lang w:val="en-US" w:eastAsia="zh-CN"/>
              </w:rPr>
              <w:t>4</w:t>
            </w:r>
            <w:r>
              <w:rPr>
                <w:rFonts w:hint="eastAsia" w:ascii="宋体" w:hAnsi="宋体" w:cs="Times New Roman"/>
                <w:kern w:val="0"/>
                <w:szCs w:val="21"/>
                <w:highlight w:val="none"/>
              </w:rPr>
              <w:t>分</w:t>
            </w:r>
          </w:p>
        </w:tc>
        <w:tc>
          <w:tcPr>
            <w:tcW w:w="2816" w:type="dxa"/>
            <w:vAlign w:val="center"/>
          </w:tcPr>
          <w:p>
            <w:pPr>
              <w:jc w:val="center"/>
              <w:rPr>
                <w:rFonts w:ascii="宋体" w:hAnsi="宋体"/>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2" w:type="dxa"/>
            <w:vAlign w:val="center"/>
          </w:tcPr>
          <w:p>
            <w:pPr>
              <w:jc w:val="center"/>
              <w:rPr>
                <w:rFonts w:hint="eastAsia" w:ascii="宋体" w:hAnsi="宋体" w:eastAsia="宋体" w:cs="Times New Roman"/>
                <w:kern w:val="0"/>
                <w:sz w:val="20"/>
                <w:szCs w:val="24"/>
                <w:highlight w:val="none"/>
                <w:lang w:val="en-US" w:eastAsia="zh-CN" w:bidi="ar-SA"/>
              </w:rPr>
            </w:pPr>
            <w:r>
              <w:rPr>
                <w:rFonts w:hint="eastAsia" w:ascii="宋体" w:hAnsi="宋体" w:eastAsia="宋体" w:cs="Times New Roman"/>
                <w:kern w:val="0"/>
                <w:sz w:val="20"/>
                <w:szCs w:val="24"/>
                <w:highlight w:val="none"/>
              </w:rPr>
              <w:t>创业活动或竞赛</w:t>
            </w:r>
          </w:p>
        </w:tc>
        <w:tc>
          <w:tcPr>
            <w:tcW w:w="2865"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参与院级、校级、区市级、省级、国家级学术竞赛分别加1分、2分、3分、5分、7分；</w:t>
            </w:r>
          </w:p>
          <w:p>
            <w:pPr>
              <w:jc w:val="center"/>
              <w:rPr>
                <w:rFonts w:ascii="宋体" w:hAnsi="宋体" w:cs="Times New Roman"/>
                <w:kern w:val="0"/>
                <w:szCs w:val="21"/>
                <w:highlight w:val="none"/>
              </w:rPr>
            </w:pPr>
            <w:r>
              <w:rPr>
                <w:rFonts w:hint="eastAsia" w:ascii="宋体" w:hAnsi="宋体" w:cs="Times New Roman"/>
                <w:b/>
                <w:kern w:val="0"/>
                <w:szCs w:val="21"/>
                <w:highlight w:val="none"/>
              </w:rPr>
              <w:t>获奖加分</w:t>
            </w:r>
            <w:r>
              <w:rPr>
                <w:rFonts w:hint="eastAsia" w:ascii="宋体" w:hAnsi="宋体" w:cs="Times New Roman"/>
                <w:kern w:val="0"/>
                <w:szCs w:val="21"/>
                <w:highlight w:val="none"/>
              </w:rPr>
              <w:t>：院级三等奖+1分、二等奖+2分、一等奖+3分；</w:t>
            </w:r>
          </w:p>
          <w:p>
            <w:pPr>
              <w:jc w:val="center"/>
              <w:rPr>
                <w:rFonts w:ascii="宋体" w:hAnsi="宋体" w:cs="Times New Roman"/>
                <w:kern w:val="0"/>
                <w:szCs w:val="21"/>
                <w:highlight w:val="none"/>
              </w:rPr>
            </w:pPr>
            <w:r>
              <w:rPr>
                <w:rFonts w:hint="eastAsia" w:ascii="宋体" w:hAnsi="宋体" w:cs="Times New Roman"/>
                <w:kern w:val="0"/>
                <w:szCs w:val="21"/>
                <w:highlight w:val="none"/>
              </w:rPr>
              <w:t>校级三等奖+2分、二等奖+3分、一等奖+4；</w:t>
            </w:r>
          </w:p>
          <w:p>
            <w:pPr>
              <w:jc w:val="center"/>
              <w:rPr>
                <w:rFonts w:ascii="宋体" w:hAnsi="宋体" w:cs="Times New Roman"/>
                <w:kern w:val="0"/>
                <w:szCs w:val="21"/>
                <w:highlight w:val="none"/>
              </w:rPr>
            </w:pPr>
            <w:r>
              <w:rPr>
                <w:rFonts w:hint="eastAsia" w:ascii="宋体" w:hAnsi="宋体" w:cs="Times New Roman"/>
                <w:kern w:val="0"/>
                <w:szCs w:val="21"/>
                <w:highlight w:val="none"/>
              </w:rPr>
              <w:t>区市级三等奖+3分、二等奖+4分、一等奖+5分；</w:t>
            </w:r>
          </w:p>
          <w:p>
            <w:pPr>
              <w:jc w:val="center"/>
              <w:rPr>
                <w:rFonts w:ascii="宋体" w:hAnsi="宋体" w:cs="Times New Roman"/>
                <w:kern w:val="0"/>
                <w:szCs w:val="21"/>
                <w:highlight w:val="none"/>
              </w:rPr>
            </w:pPr>
            <w:r>
              <w:rPr>
                <w:rFonts w:hint="eastAsia" w:ascii="宋体" w:hAnsi="宋体" w:cs="Times New Roman"/>
                <w:kern w:val="0"/>
                <w:szCs w:val="21"/>
                <w:highlight w:val="none"/>
              </w:rPr>
              <w:t>省级三等奖+5分、二等奖+7分、一等奖+9分；</w:t>
            </w:r>
          </w:p>
          <w:p>
            <w:pPr>
              <w:jc w:val="center"/>
              <w:rPr>
                <w:rFonts w:ascii="宋体" w:hAnsi="宋体" w:cs="Times New Roman"/>
                <w:kern w:val="0"/>
                <w:szCs w:val="21"/>
                <w:highlight w:val="none"/>
              </w:rPr>
            </w:pPr>
            <w:r>
              <w:rPr>
                <w:rFonts w:hint="eastAsia" w:ascii="宋体" w:hAnsi="宋体" w:cs="Times New Roman"/>
                <w:kern w:val="0"/>
                <w:szCs w:val="21"/>
                <w:highlight w:val="none"/>
              </w:rPr>
              <w:t>国家级三等奖+9分、二等奖+11分、一等奖+13分；</w:t>
            </w:r>
          </w:p>
          <w:p>
            <w:pPr>
              <w:jc w:val="center"/>
              <w:rPr>
                <w:rFonts w:hint="eastAsia" w:ascii="宋体" w:hAnsi="宋体" w:eastAsia="宋体" w:cs="Times New Roman"/>
                <w:kern w:val="0"/>
                <w:sz w:val="20"/>
                <w:szCs w:val="24"/>
                <w:highlight w:val="none"/>
                <w:lang w:val="en-US" w:eastAsia="zh-CN" w:bidi="ar-SA"/>
              </w:rPr>
            </w:pPr>
            <w:r>
              <w:rPr>
                <w:rFonts w:hint="eastAsia" w:ascii="宋体" w:hAnsi="宋体" w:cs="Times New Roman"/>
                <w:kern w:val="0"/>
                <w:szCs w:val="21"/>
                <w:highlight w:val="none"/>
              </w:rPr>
              <w:t>注：参与加分项和获奖加分项可以叠加</w:t>
            </w:r>
          </w:p>
        </w:tc>
        <w:tc>
          <w:tcPr>
            <w:tcW w:w="2816" w:type="dxa"/>
            <w:vAlign w:val="center"/>
          </w:tcPr>
          <w:p>
            <w:pPr>
              <w:jc w:val="center"/>
              <w:rPr>
                <w:rFonts w:hint="default" w:ascii="宋体" w:hAnsi="宋体" w:eastAsia="宋体"/>
                <w:bCs/>
                <w:kern w:val="0"/>
                <w:szCs w:val="21"/>
                <w:highlight w:val="none"/>
                <w:lang w:val="en-US" w:eastAsia="zh-CN"/>
              </w:rPr>
            </w:pPr>
            <w:r>
              <w:rPr>
                <w:rFonts w:hint="eastAsia" w:ascii="宋体" w:hAnsi="宋体"/>
                <w:bCs/>
                <w:kern w:val="0"/>
                <w:szCs w:val="21"/>
                <w:highlight w:val="none"/>
                <w:lang w:val="en-US" w:eastAsia="zh-CN"/>
              </w:rPr>
              <w:t>参与创业类讲座等不加分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2" w:type="dxa"/>
          </w:tcPr>
          <w:p>
            <w:pPr>
              <w:jc w:val="center"/>
              <w:rPr>
                <w:rFonts w:hint="eastAsia" w:ascii="宋体" w:hAnsi="宋体" w:eastAsia="宋体" w:cs="Times New Roman"/>
                <w:kern w:val="0"/>
                <w:sz w:val="20"/>
                <w:szCs w:val="24"/>
                <w:highlight w:val="none"/>
                <w:lang w:val="en-US" w:eastAsia="zh-CN" w:bidi="ar-SA"/>
              </w:rPr>
            </w:pPr>
            <w:r>
              <w:rPr>
                <w:rFonts w:hint="eastAsia" w:ascii="宋体" w:hAnsi="宋体" w:eastAsia="宋体" w:cs="Times New Roman"/>
                <w:kern w:val="0"/>
                <w:sz w:val="20"/>
                <w:szCs w:val="24"/>
                <w:highlight w:val="none"/>
              </w:rPr>
              <w:t>学术刊物上公开发表学术论文</w:t>
            </w:r>
          </w:p>
        </w:tc>
        <w:tc>
          <w:tcPr>
            <w:tcW w:w="2865" w:type="dxa"/>
          </w:tcPr>
          <w:p>
            <w:pPr>
              <w:jc w:val="center"/>
              <w:rPr>
                <w:rFonts w:hint="eastAsia" w:ascii="宋体" w:hAnsi="宋体" w:eastAsia="宋体" w:cs="Times New Roman"/>
                <w:kern w:val="0"/>
                <w:sz w:val="20"/>
                <w:szCs w:val="24"/>
                <w:highlight w:val="none"/>
                <w:lang w:eastAsia="zh-CN"/>
              </w:rPr>
            </w:pPr>
            <w:r>
              <w:rPr>
                <w:rFonts w:hint="eastAsia" w:ascii="宋体" w:hAnsi="宋体" w:eastAsia="宋体" w:cs="Times New Roman"/>
                <w:kern w:val="0"/>
                <w:sz w:val="20"/>
                <w:szCs w:val="24"/>
                <w:highlight w:val="none"/>
              </w:rPr>
              <w:t>在本校学报上发表者+3分</w:t>
            </w:r>
            <w:r>
              <w:rPr>
                <w:rFonts w:hint="eastAsia" w:ascii="宋体" w:hAnsi="宋体" w:cs="Times New Roman"/>
                <w:kern w:val="0"/>
                <w:sz w:val="20"/>
                <w:szCs w:val="24"/>
                <w:highlight w:val="none"/>
                <w:lang w:eastAsia="zh-CN"/>
              </w:rPr>
              <w:t>；</w:t>
            </w:r>
          </w:p>
          <w:p>
            <w:pPr>
              <w:jc w:val="center"/>
              <w:rPr>
                <w:rFonts w:hint="eastAsia" w:ascii="宋体" w:hAnsi="宋体" w:cs="Times New Roman"/>
                <w:kern w:val="0"/>
                <w:sz w:val="20"/>
                <w:szCs w:val="24"/>
                <w:highlight w:val="none"/>
                <w:lang w:eastAsia="zh-CN"/>
              </w:rPr>
            </w:pPr>
            <w:r>
              <w:rPr>
                <w:rFonts w:hint="eastAsia" w:ascii="宋体" w:hAnsi="宋体" w:eastAsia="宋体" w:cs="Times New Roman"/>
                <w:kern w:val="0"/>
                <w:sz w:val="20"/>
                <w:szCs w:val="24"/>
                <w:highlight w:val="none"/>
              </w:rPr>
              <w:t>在市（厅）级学术刊物上发表者一般论文+4分，核心论文+5分</w:t>
            </w:r>
            <w:r>
              <w:rPr>
                <w:rFonts w:hint="eastAsia" w:ascii="宋体" w:hAnsi="宋体" w:cs="Times New Roman"/>
                <w:kern w:val="0"/>
                <w:sz w:val="20"/>
                <w:szCs w:val="24"/>
                <w:highlight w:val="none"/>
                <w:lang w:eastAsia="zh-CN"/>
              </w:rPr>
              <w:t>；</w:t>
            </w:r>
          </w:p>
          <w:p>
            <w:pPr>
              <w:jc w:val="center"/>
              <w:rPr>
                <w:rFonts w:hint="eastAsia" w:ascii="宋体" w:hAnsi="宋体" w:cs="Times New Roman"/>
                <w:kern w:val="0"/>
                <w:sz w:val="20"/>
                <w:szCs w:val="24"/>
                <w:highlight w:val="none"/>
                <w:lang w:eastAsia="zh-CN"/>
              </w:rPr>
            </w:pPr>
            <w:r>
              <w:rPr>
                <w:rFonts w:hint="eastAsia" w:ascii="宋体" w:hAnsi="宋体" w:eastAsia="宋体" w:cs="Times New Roman"/>
                <w:kern w:val="0"/>
                <w:sz w:val="20"/>
                <w:szCs w:val="24"/>
                <w:highlight w:val="none"/>
              </w:rPr>
              <w:t>在省（部）级刊物上发表者一般论文+7分，核心论文+9分</w:t>
            </w:r>
            <w:r>
              <w:rPr>
                <w:rFonts w:hint="eastAsia" w:ascii="宋体" w:hAnsi="宋体" w:cs="Times New Roman"/>
                <w:kern w:val="0"/>
                <w:sz w:val="20"/>
                <w:szCs w:val="24"/>
                <w:highlight w:val="none"/>
                <w:lang w:eastAsia="zh-CN"/>
              </w:rPr>
              <w:t>；</w:t>
            </w:r>
          </w:p>
          <w:p>
            <w:pPr>
              <w:jc w:val="center"/>
              <w:rPr>
                <w:rFonts w:hint="eastAsia" w:ascii="宋体" w:hAnsi="宋体" w:eastAsia="宋体" w:cs="Times New Roman"/>
                <w:kern w:val="0"/>
                <w:sz w:val="20"/>
                <w:szCs w:val="24"/>
                <w:highlight w:val="none"/>
                <w:lang w:val="en-US" w:eastAsia="zh-CN" w:bidi="ar-SA"/>
              </w:rPr>
            </w:pPr>
            <w:r>
              <w:rPr>
                <w:rFonts w:hint="eastAsia" w:ascii="宋体" w:hAnsi="宋体" w:eastAsia="宋体" w:cs="Times New Roman"/>
                <w:kern w:val="0"/>
                <w:sz w:val="20"/>
                <w:szCs w:val="24"/>
                <w:highlight w:val="none"/>
              </w:rPr>
              <w:t>在国家级刊物上发表者一般论文+11分，核心论文+13分</w:t>
            </w:r>
          </w:p>
        </w:tc>
        <w:tc>
          <w:tcPr>
            <w:tcW w:w="2816" w:type="dxa"/>
            <w:vAlign w:val="center"/>
          </w:tcPr>
          <w:p>
            <w:pPr>
              <w:jc w:val="center"/>
              <w:rPr>
                <w:rFonts w:ascii="宋体" w:hAnsi="宋体"/>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2" w:type="dxa"/>
          </w:tcPr>
          <w:p>
            <w:pPr>
              <w:jc w:val="center"/>
              <w:rPr>
                <w:rFonts w:hint="eastAsia" w:ascii="宋体" w:hAnsi="宋体" w:eastAsia="宋体" w:cs="Times New Roman"/>
                <w:kern w:val="0"/>
                <w:sz w:val="20"/>
                <w:szCs w:val="24"/>
                <w:highlight w:val="none"/>
              </w:rPr>
            </w:pPr>
            <w:r>
              <w:rPr>
                <w:rFonts w:hint="eastAsia" w:ascii="宋体" w:hAnsi="宋体"/>
                <w:bCs/>
                <w:kern w:val="0"/>
                <w:szCs w:val="21"/>
                <w:highlight w:val="none"/>
              </w:rPr>
              <w:t>其他项目申请人可提供有效证明，并由学院评定小组讨论决定是否加分。</w:t>
            </w:r>
          </w:p>
        </w:tc>
        <w:tc>
          <w:tcPr>
            <w:tcW w:w="5681" w:type="dxa"/>
            <w:gridSpan w:val="2"/>
          </w:tcPr>
          <w:p>
            <w:pPr>
              <w:jc w:val="center"/>
              <w:rPr>
                <w:rFonts w:hint="eastAsia" w:ascii="宋体" w:hAnsi="宋体"/>
                <w:bCs/>
                <w:kern w:val="0"/>
                <w:szCs w:val="21"/>
                <w:highlight w:val="none"/>
                <w:lang w:val="en-US" w:eastAsia="zh-CN"/>
              </w:rPr>
            </w:pPr>
            <w:r>
              <w:rPr>
                <w:rFonts w:hint="eastAsia" w:ascii="宋体" w:hAnsi="宋体"/>
                <w:bCs/>
                <w:kern w:val="0"/>
                <w:szCs w:val="21"/>
                <w:highlight w:val="none"/>
                <w:lang w:val="en-US" w:eastAsia="zh-CN"/>
              </w:rPr>
              <w:t>证书、实习、交流项目等在“自我提升奖”中进行加分，此处不重复加</w:t>
            </w:r>
          </w:p>
          <w:p>
            <w:pPr>
              <w:jc w:val="center"/>
              <w:rPr>
                <w:rFonts w:hint="eastAsia" w:ascii="宋体" w:hAnsi="宋体"/>
                <w:bCs/>
                <w:kern w:val="0"/>
                <w:szCs w:val="21"/>
                <w:highlight w:val="none"/>
                <w:lang w:val="en-US" w:eastAsia="zh-CN"/>
              </w:rPr>
            </w:pPr>
            <w:r>
              <w:rPr>
                <w:rFonts w:hint="eastAsia" w:ascii="宋体" w:hAnsi="宋体"/>
                <w:bCs/>
                <w:kern w:val="0"/>
                <w:szCs w:val="21"/>
                <w:highlight w:val="none"/>
                <w:lang w:val="en-US" w:eastAsia="zh-CN"/>
              </w:rPr>
              <w:t>职务在“现金学生干部奖”中加分，此处不重复加分</w:t>
            </w:r>
          </w:p>
          <w:p>
            <w:pPr>
              <w:jc w:val="center"/>
              <w:rPr>
                <w:rFonts w:hint="default" w:ascii="宋体" w:hAnsi="宋体"/>
                <w:bCs/>
                <w:kern w:val="0"/>
                <w:szCs w:val="21"/>
                <w:highlight w:val="none"/>
                <w:lang w:val="en-US" w:eastAsia="zh-CN"/>
              </w:rPr>
            </w:pPr>
          </w:p>
        </w:tc>
      </w:tr>
    </w:tbl>
    <w:p>
      <w:pPr>
        <w:numPr>
          <w:ilvl w:val="0"/>
          <w:numId w:val="0"/>
        </w:numPr>
        <w:spacing w:line="560" w:lineRule="exact"/>
        <w:rPr>
          <w:rFonts w:hint="eastAsia" w:ascii="宋体" w:hAnsi="宋体"/>
          <w:sz w:val="28"/>
          <w:highlight w:val="none"/>
        </w:rPr>
      </w:pPr>
    </w:p>
    <w:p>
      <w:pPr>
        <w:numPr>
          <w:ilvl w:val="0"/>
          <w:numId w:val="3"/>
        </w:numPr>
        <w:spacing w:line="560" w:lineRule="exact"/>
        <w:ind w:left="0" w:leftChars="0" w:firstLine="0" w:firstLineChars="0"/>
        <w:rPr>
          <w:rFonts w:hint="eastAsia" w:ascii="宋体" w:hAnsi="宋体"/>
          <w:sz w:val="28"/>
          <w:highlight w:val="none"/>
        </w:rPr>
      </w:pPr>
      <w:r>
        <w:rPr>
          <w:rFonts w:hint="eastAsia" w:ascii="宋体" w:hAnsi="宋体"/>
          <w:b/>
          <w:sz w:val="28"/>
          <w:highlight w:val="none"/>
          <w:lang w:val="en-US" w:eastAsia="zh-CN"/>
        </w:rPr>
        <w:t>先进学生</w:t>
      </w:r>
      <w:r>
        <w:rPr>
          <w:rFonts w:hint="eastAsia" w:ascii="宋体" w:hAnsi="宋体"/>
          <w:b/>
          <w:bCs w:val="0"/>
          <w:sz w:val="28"/>
          <w:highlight w:val="none"/>
          <w:lang w:val="en-US" w:eastAsia="zh-CN"/>
        </w:rPr>
        <w:t>干部</w:t>
      </w:r>
      <w:r>
        <w:rPr>
          <w:rFonts w:hint="eastAsia" w:ascii="宋体" w:hAnsi="宋体"/>
          <w:b/>
          <w:sz w:val="28"/>
          <w:highlight w:val="none"/>
        </w:rPr>
        <w:t>奖学金：</w:t>
      </w:r>
      <w:r>
        <w:rPr>
          <w:rFonts w:hint="eastAsia" w:ascii="宋体" w:hAnsi="宋体"/>
          <w:sz w:val="28"/>
          <w:highlight w:val="none"/>
        </w:rPr>
        <w:t>发放对象为广东财经大学国际商学院在</w:t>
      </w:r>
      <w:r>
        <w:rPr>
          <w:rFonts w:hint="eastAsia" w:ascii="宋体" w:hAnsi="宋体"/>
          <w:sz w:val="28"/>
          <w:highlight w:val="none"/>
          <w:lang w:val="en-US" w:eastAsia="zh-CN"/>
        </w:rPr>
        <w:t>学生工作方面</w:t>
      </w:r>
      <w:r>
        <w:rPr>
          <w:rFonts w:hint="eastAsia" w:ascii="宋体" w:hAnsi="宋体"/>
          <w:sz w:val="28"/>
          <w:highlight w:val="none"/>
        </w:rPr>
        <w:t>，尤其是在</w:t>
      </w:r>
      <w:r>
        <w:rPr>
          <w:rFonts w:hint="eastAsia" w:ascii="宋体" w:hAnsi="宋体"/>
          <w:sz w:val="28"/>
          <w:highlight w:val="none"/>
          <w:lang w:val="en-US" w:eastAsia="zh-CN"/>
        </w:rPr>
        <w:t>学院团学、勤工助学中心和新闻中心以及班集体中做出突出贡献</w:t>
      </w:r>
      <w:r>
        <w:rPr>
          <w:rFonts w:hint="eastAsia" w:ascii="宋体" w:hAnsi="宋体"/>
          <w:sz w:val="28"/>
          <w:highlight w:val="none"/>
        </w:rPr>
        <w:t>的优秀本科学生</w:t>
      </w:r>
    </w:p>
    <w:p>
      <w:pPr>
        <w:spacing w:line="560" w:lineRule="exact"/>
        <w:jc w:val="left"/>
        <w:rPr>
          <w:rFonts w:hint="eastAsia" w:ascii="宋体" w:hAnsi="宋体" w:eastAsia="宋体"/>
          <w:sz w:val="28"/>
          <w:highlight w:val="none"/>
          <w:lang w:val="en-US" w:eastAsia="zh-CN"/>
        </w:rPr>
      </w:pPr>
      <w:r>
        <w:rPr>
          <w:rFonts w:hint="eastAsia" w:ascii="宋体" w:hAnsi="宋体"/>
          <w:sz w:val="28"/>
          <w:highlight w:val="none"/>
        </w:rPr>
        <w:t>该学年平均绩点不低于</w:t>
      </w:r>
      <w:r>
        <w:rPr>
          <w:rFonts w:hint="eastAsia" w:ascii="宋体" w:hAnsi="宋体"/>
          <w:sz w:val="28"/>
          <w:highlight w:val="none"/>
          <w:lang w:val="en-US" w:eastAsia="zh-CN"/>
        </w:rPr>
        <w:t>2</w:t>
      </w:r>
      <w:r>
        <w:rPr>
          <w:rFonts w:ascii="宋体" w:hAnsi="宋体"/>
          <w:sz w:val="28"/>
          <w:highlight w:val="none"/>
        </w:rPr>
        <w:t>.</w:t>
      </w:r>
      <w:r>
        <w:rPr>
          <w:rFonts w:hint="eastAsia" w:ascii="宋体" w:hAnsi="宋体"/>
          <w:sz w:val="28"/>
          <w:highlight w:val="none"/>
          <w:lang w:val="en-US" w:eastAsia="zh-CN"/>
        </w:rPr>
        <w:t>5</w:t>
      </w:r>
    </w:p>
    <w:tbl>
      <w:tblPr>
        <w:tblStyle w:val="3"/>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740"/>
        <w:gridCol w:w="50"/>
        <w:gridCol w:w="2733"/>
        <w:gridCol w:w="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3" w:type="dxa"/>
          </w:tcPr>
          <w:p>
            <w:pPr>
              <w:jc w:val="center"/>
              <w:rPr>
                <w:rFonts w:ascii="宋体" w:hAnsi="宋体"/>
                <w:b/>
                <w:bCs/>
                <w:kern w:val="0"/>
                <w:sz w:val="22"/>
                <w:szCs w:val="24"/>
                <w:highlight w:val="none"/>
              </w:rPr>
            </w:pPr>
            <w:r>
              <w:rPr>
                <w:rFonts w:hint="eastAsia" w:ascii="宋体" w:hAnsi="宋体"/>
                <w:b/>
                <w:bCs/>
                <w:kern w:val="0"/>
                <w:sz w:val="22"/>
                <w:szCs w:val="24"/>
                <w:highlight w:val="none"/>
              </w:rPr>
              <w:t>具体加分项目</w:t>
            </w:r>
          </w:p>
        </w:tc>
        <w:tc>
          <w:tcPr>
            <w:tcW w:w="2740" w:type="dxa"/>
          </w:tcPr>
          <w:p>
            <w:pPr>
              <w:jc w:val="center"/>
              <w:rPr>
                <w:rFonts w:ascii="宋体" w:hAnsi="宋体"/>
                <w:b/>
                <w:bCs/>
                <w:kern w:val="0"/>
                <w:sz w:val="22"/>
                <w:szCs w:val="24"/>
                <w:highlight w:val="none"/>
              </w:rPr>
            </w:pPr>
            <w:r>
              <w:rPr>
                <w:rFonts w:hint="eastAsia" w:ascii="宋体" w:hAnsi="宋体"/>
                <w:b/>
                <w:bCs/>
                <w:kern w:val="0"/>
                <w:sz w:val="22"/>
                <w:szCs w:val="24"/>
                <w:highlight w:val="none"/>
              </w:rPr>
              <w:t>加分</w:t>
            </w:r>
          </w:p>
        </w:tc>
        <w:tc>
          <w:tcPr>
            <w:tcW w:w="2840" w:type="dxa"/>
            <w:gridSpan w:val="3"/>
          </w:tcPr>
          <w:p>
            <w:pPr>
              <w:jc w:val="center"/>
              <w:rPr>
                <w:rFonts w:ascii="宋体" w:hAnsi="宋体"/>
                <w:b/>
                <w:bCs/>
                <w:kern w:val="0"/>
                <w:sz w:val="22"/>
                <w:szCs w:val="24"/>
                <w:highlight w:val="none"/>
              </w:rPr>
            </w:pPr>
            <w:r>
              <w:rPr>
                <w:rFonts w:hint="eastAsia" w:ascii="宋体" w:hAnsi="宋体"/>
                <w:b/>
                <w:bCs/>
                <w:kern w:val="0"/>
                <w:sz w:val="22"/>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3" w:type="dxa"/>
            <w:vAlign w:val="center"/>
          </w:tcPr>
          <w:p>
            <w:pPr>
              <w:jc w:val="center"/>
              <w:rPr>
                <w:rFonts w:ascii="宋体" w:hAnsi="宋体"/>
                <w:bCs/>
                <w:kern w:val="0"/>
                <w:szCs w:val="21"/>
                <w:highlight w:val="none"/>
              </w:rPr>
            </w:pPr>
            <w:r>
              <w:rPr>
                <w:rFonts w:hint="eastAsia" w:ascii="宋体" w:hAnsi="宋体"/>
                <w:bCs/>
                <w:kern w:val="0"/>
                <w:szCs w:val="21"/>
                <w:highlight w:val="none"/>
                <w:lang w:eastAsia="zh-CN"/>
              </w:rPr>
              <w:t>（</w:t>
            </w:r>
            <w:r>
              <w:rPr>
                <w:rFonts w:hint="eastAsia" w:ascii="宋体" w:hAnsi="宋体"/>
                <w:bCs/>
                <w:kern w:val="0"/>
                <w:szCs w:val="21"/>
                <w:highlight w:val="none"/>
                <w:lang w:val="en-US" w:eastAsia="zh-CN"/>
              </w:rPr>
              <w:t>1）</w:t>
            </w:r>
            <w:r>
              <w:rPr>
                <w:rFonts w:hint="eastAsia" w:ascii="宋体" w:hAnsi="宋体"/>
                <w:bCs/>
                <w:kern w:val="0"/>
                <w:szCs w:val="21"/>
                <w:highlight w:val="none"/>
              </w:rPr>
              <w:t>五早一晚，无缺勤，迟到现象</w:t>
            </w:r>
          </w:p>
        </w:tc>
        <w:tc>
          <w:tcPr>
            <w:tcW w:w="2740" w:type="dxa"/>
            <w:vAlign w:val="center"/>
          </w:tcPr>
          <w:p>
            <w:pPr>
              <w:jc w:val="center"/>
              <w:rPr>
                <w:rFonts w:ascii="宋体" w:hAnsi="宋体"/>
                <w:bCs/>
                <w:kern w:val="0"/>
                <w:szCs w:val="21"/>
                <w:highlight w:val="none"/>
              </w:rPr>
            </w:pPr>
            <w:r>
              <w:rPr>
                <w:rFonts w:hint="eastAsia" w:ascii="宋体" w:hAnsi="宋体"/>
                <w:bCs/>
                <w:kern w:val="0"/>
                <w:szCs w:val="21"/>
                <w:highlight w:val="none"/>
              </w:rPr>
              <w:t>+</w:t>
            </w:r>
            <w:r>
              <w:rPr>
                <w:rFonts w:ascii="宋体" w:hAnsi="宋体"/>
                <w:bCs/>
                <w:kern w:val="0"/>
                <w:szCs w:val="21"/>
                <w:highlight w:val="none"/>
              </w:rPr>
              <w:t>6</w:t>
            </w:r>
            <w:r>
              <w:rPr>
                <w:rFonts w:hint="eastAsia" w:ascii="宋体" w:hAnsi="宋体"/>
                <w:bCs/>
                <w:kern w:val="0"/>
                <w:szCs w:val="21"/>
                <w:highlight w:val="none"/>
              </w:rPr>
              <w:t>分</w:t>
            </w:r>
          </w:p>
        </w:tc>
        <w:tc>
          <w:tcPr>
            <w:tcW w:w="2840" w:type="dxa"/>
            <w:gridSpan w:val="3"/>
            <w:vAlign w:val="center"/>
          </w:tcPr>
          <w:p>
            <w:pPr>
              <w:jc w:val="center"/>
              <w:rPr>
                <w:rFonts w:hint="eastAsia" w:ascii="宋体" w:hAnsi="宋体"/>
                <w:bCs/>
                <w:kern w:val="0"/>
                <w:sz w:val="20"/>
                <w:szCs w:val="24"/>
                <w:highlight w:val="none"/>
              </w:rPr>
            </w:pPr>
            <w:r>
              <w:rPr>
                <w:rFonts w:hint="eastAsia" w:ascii="宋体" w:hAnsi="宋体"/>
                <w:bCs/>
                <w:kern w:val="0"/>
                <w:sz w:val="20"/>
                <w:szCs w:val="24"/>
                <w:highlight w:val="none"/>
              </w:rPr>
              <w:t>按考核等级逐级扣分，2分</w:t>
            </w:r>
          </w:p>
          <w:p>
            <w:pPr>
              <w:jc w:val="center"/>
              <w:rPr>
                <w:rFonts w:hint="eastAsia" w:ascii="宋体" w:hAnsi="宋体"/>
                <w:bCs/>
                <w:kern w:val="0"/>
                <w:sz w:val="20"/>
                <w:szCs w:val="24"/>
                <w:highlight w:val="none"/>
              </w:rPr>
            </w:pPr>
            <w:r>
              <w:rPr>
                <w:rFonts w:hint="eastAsia" w:ascii="宋体" w:hAnsi="宋体"/>
                <w:bCs/>
                <w:kern w:val="0"/>
                <w:sz w:val="20"/>
                <w:szCs w:val="24"/>
                <w:highlight w:val="none"/>
                <w:lang w:val="en-US" w:eastAsia="zh-CN"/>
              </w:rPr>
              <w:t>无17级数据无法认定加分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3" w:type="dxa"/>
            <w:vAlign w:val="center"/>
          </w:tcPr>
          <w:p>
            <w:pPr>
              <w:jc w:val="center"/>
              <w:rPr>
                <w:rFonts w:ascii="宋体" w:hAnsi="宋体"/>
                <w:bCs/>
                <w:kern w:val="0"/>
                <w:szCs w:val="21"/>
                <w:highlight w:val="none"/>
              </w:rPr>
            </w:pPr>
            <w:r>
              <w:rPr>
                <w:rFonts w:hint="eastAsia" w:ascii="宋体" w:hAnsi="宋体" w:cs="Times New Roman"/>
                <w:kern w:val="0"/>
                <w:szCs w:val="21"/>
                <w:highlight w:val="none"/>
                <w:lang w:eastAsia="zh-CN"/>
              </w:rPr>
              <w:t>（</w:t>
            </w:r>
            <w:r>
              <w:rPr>
                <w:rFonts w:hint="eastAsia" w:ascii="宋体" w:hAnsi="宋体" w:cs="Times New Roman"/>
                <w:kern w:val="0"/>
                <w:szCs w:val="21"/>
                <w:highlight w:val="none"/>
                <w:lang w:val="en-US" w:eastAsia="zh-CN"/>
              </w:rPr>
              <w:t>2）</w:t>
            </w:r>
            <w:r>
              <w:rPr>
                <w:rFonts w:hint="eastAsia" w:ascii="宋体" w:hAnsi="宋体" w:cs="Times New Roman"/>
                <w:kern w:val="0"/>
                <w:szCs w:val="21"/>
                <w:highlight w:val="none"/>
              </w:rPr>
              <w:t>参与“三下乡”暑期社会实践活动</w:t>
            </w:r>
          </w:p>
        </w:tc>
        <w:tc>
          <w:tcPr>
            <w:tcW w:w="2740" w:type="dxa"/>
            <w:vAlign w:val="center"/>
          </w:tcPr>
          <w:p>
            <w:pPr>
              <w:jc w:val="center"/>
              <w:rPr>
                <w:rFonts w:ascii="宋体" w:hAnsi="宋体"/>
                <w:bCs/>
                <w:kern w:val="0"/>
                <w:szCs w:val="21"/>
                <w:highlight w:val="none"/>
              </w:rPr>
            </w:pPr>
            <w:r>
              <w:rPr>
                <w:rFonts w:hint="eastAsia" w:ascii="宋体" w:hAnsi="宋体" w:cs="Times New Roman"/>
                <w:kern w:val="0"/>
                <w:szCs w:val="21"/>
                <w:highlight w:val="none"/>
              </w:rPr>
              <w:t>+3分/次</w:t>
            </w:r>
          </w:p>
        </w:tc>
        <w:tc>
          <w:tcPr>
            <w:tcW w:w="2840" w:type="dxa"/>
            <w:gridSpan w:val="3"/>
            <w:vAlign w:val="center"/>
          </w:tcPr>
          <w:p>
            <w:pPr>
              <w:jc w:val="center"/>
              <w:rPr>
                <w:rFonts w:hint="eastAsia"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①有评奖的按等级：</w:t>
            </w:r>
          </w:p>
          <w:p>
            <w:pPr>
              <w:jc w:val="center"/>
              <w:rPr>
                <w:rFonts w:hint="eastAsia"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院+5、3、1分</w:t>
            </w:r>
          </w:p>
          <w:p>
            <w:pPr>
              <w:jc w:val="center"/>
              <w:rPr>
                <w:rFonts w:hint="eastAsia"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校+6、4、2</w:t>
            </w:r>
          </w:p>
          <w:p>
            <w:pPr>
              <w:jc w:val="center"/>
              <w:rPr>
                <w:rFonts w:hint="default"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②获个人称号+1.5、团队称号+1</w:t>
            </w:r>
          </w:p>
          <w:p>
            <w:pPr>
              <w:jc w:val="center"/>
              <w:rPr>
                <w:rFonts w:hint="eastAsia"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③立项：校级+2、院级+1</w:t>
            </w:r>
          </w:p>
          <w:p>
            <w:pPr>
              <w:jc w:val="center"/>
              <w:rPr>
                <w:rFonts w:hint="default" w:ascii="宋体" w:hAnsi="宋体" w:eastAsia="宋体"/>
                <w:bCs/>
                <w:kern w:val="0"/>
                <w:sz w:val="20"/>
                <w:szCs w:val="24"/>
                <w:highlight w:val="none"/>
                <w:lang w:val="en-US" w:eastAsia="zh-CN"/>
              </w:rPr>
            </w:pPr>
            <w:r>
              <w:rPr>
                <w:rFonts w:hint="eastAsia" w:ascii="宋体" w:hAnsi="宋体"/>
                <w:bCs/>
                <w:kern w:val="0"/>
                <w:sz w:val="20"/>
                <w:szCs w:val="24"/>
                <w:highlight w:val="none"/>
                <w:lang w:val="en-US" w:eastAsia="zh-CN"/>
              </w:rPr>
              <w:t>④寒招属于志愿活动，非“三下乡”暑期社会实践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3" w:type="dxa"/>
            <w:vAlign w:val="center"/>
          </w:tcPr>
          <w:p>
            <w:pPr>
              <w:jc w:val="center"/>
              <w:rPr>
                <w:rFonts w:hint="default" w:ascii="宋体" w:hAnsi="宋体" w:eastAsia="宋体" w:cs="Times New Roman"/>
                <w:kern w:val="0"/>
                <w:szCs w:val="21"/>
                <w:highlight w:val="none"/>
                <w:lang w:val="en-US" w:eastAsia="zh-CN"/>
              </w:rPr>
            </w:pPr>
            <w:r>
              <w:rPr>
                <w:rFonts w:hint="eastAsia" w:ascii="宋体" w:hAnsi="宋体" w:cs="Times New Roman"/>
                <w:kern w:val="0"/>
                <w:szCs w:val="21"/>
                <w:highlight w:val="none"/>
                <w:lang w:val="en-US" w:eastAsia="zh-CN"/>
              </w:rPr>
              <w:t>（3）参与校或院社会公益活动</w:t>
            </w:r>
          </w:p>
        </w:tc>
        <w:tc>
          <w:tcPr>
            <w:tcW w:w="2740" w:type="dxa"/>
            <w:vAlign w:val="center"/>
          </w:tcPr>
          <w:p>
            <w:pPr>
              <w:jc w:val="center"/>
              <w:rPr>
                <w:rFonts w:hint="default" w:ascii="宋体" w:hAnsi="宋体" w:eastAsia="宋体" w:cs="Times New Roman"/>
                <w:kern w:val="0"/>
                <w:szCs w:val="21"/>
                <w:highlight w:val="none"/>
                <w:lang w:val="en-US" w:eastAsia="zh-CN"/>
              </w:rPr>
            </w:pPr>
            <w:r>
              <w:rPr>
                <w:rFonts w:hint="eastAsia" w:ascii="宋体" w:hAnsi="宋体" w:cs="Times New Roman"/>
                <w:kern w:val="0"/>
                <w:szCs w:val="21"/>
                <w:highlight w:val="none"/>
                <w:lang w:val="en-US" w:eastAsia="zh-CN"/>
              </w:rPr>
              <w:t>+1.5分/次</w:t>
            </w:r>
          </w:p>
        </w:tc>
        <w:tc>
          <w:tcPr>
            <w:tcW w:w="2840" w:type="dxa"/>
            <w:gridSpan w:val="3"/>
            <w:vAlign w:val="center"/>
          </w:tcPr>
          <w:p>
            <w:pPr>
              <w:jc w:val="center"/>
              <w:rPr>
                <w:rFonts w:hint="eastAsia"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10分为上限</w:t>
            </w:r>
          </w:p>
          <w:p>
            <w:pPr>
              <w:jc w:val="center"/>
              <w:rPr>
                <w:rFonts w:hint="eastAsia"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i志愿时长50-60时+1、60-70时+2、70-80时+3、90-100时+4、100时以上+5</w:t>
            </w:r>
          </w:p>
          <w:p>
            <w:pPr>
              <w:jc w:val="center"/>
              <w:rPr>
                <w:rFonts w:hint="default"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优秀志愿者称号+2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3" w:type="dxa"/>
            <w:vAlign w:val="center"/>
          </w:tcPr>
          <w:p>
            <w:pPr>
              <w:jc w:val="center"/>
              <w:rPr>
                <w:rFonts w:ascii="宋体" w:hAnsi="宋体"/>
                <w:bCs/>
                <w:kern w:val="0"/>
                <w:szCs w:val="21"/>
                <w:highlight w:val="none"/>
              </w:rPr>
            </w:pPr>
            <w:r>
              <w:rPr>
                <w:rFonts w:hint="eastAsia" w:ascii="宋体" w:hAnsi="宋体"/>
                <w:bCs/>
                <w:kern w:val="0"/>
                <w:sz w:val="20"/>
                <w:szCs w:val="24"/>
                <w:highlight w:val="none"/>
                <w:lang w:eastAsia="zh-CN"/>
              </w:rPr>
              <w:t>（</w:t>
            </w:r>
            <w:r>
              <w:rPr>
                <w:rFonts w:hint="eastAsia" w:ascii="宋体" w:hAnsi="宋体"/>
                <w:bCs/>
                <w:kern w:val="0"/>
                <w:sz w:val="20"/>
                <w:szCs w:val="24"/>
                <w:highlight w:val="none"/>
                <w:lang w:val="en-US" w:eastAsia="zh-CN"/>
              </w:rPr>
              <w:t>4）</w:t>
            </w:r>
            <w:r>
              <w:rPr>
                <w:rFonts w:hint="eastAsia" w:ascii="宋体" w:hAnsi="宋体" w:eastAsia="宋体"/>
                <w:bCs/>
                <w:kern w:val="0"/>
                <w:sz w:val="20"/>
                <w:szCs w:val="24"/>
                <w:highlight w:val="none"/>
              </w:rPr>
              <w:t>参加党校学习、参加团干培训（青马工程）</w:t>
            </w:r>
          </w:p>
        </w:tc>
        <w:tc>
          <w:tcPr>
            <w:tcW w:w="2740" w:type="dxa"/>
            <w:vAlign w:val="center"/>
          </w:tcPr>
          <w:p>
            <w:pPr>
              <w:jc w:val="center"/>
              <w:rPr>
                <w:rFonts w:ascii="宋体" w:hAnsi="宋体"/>
                <w:bCs/>
                <w:kern w:val="0"/>
                <w:szCs w:val="21"/>
                <w:highlight w:val="none"/>
              </w:rPr>
            </w:pPr>
          </w:p>
        </w:tc>
        <w:tc>
          <w:tcPr>
            <w:tcW w:w="2840" w:type="dxa"/>
            <w:gridSpan w:val="3"/>
            <w:vAlign w:val="center"/>
          </w:tcPr>
          <w:p>
            <w:pPr>
              <w:jc w:val="center"/>
              <w:rPr>
                <w:rFonts w:ascii="宋体" w:hAnsi="宋体"/>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3" w:type="dxa"/>
            <w:vAlign w:val="center"/>
          </w:tcPr>
          <w:p>
            <w:pPr>
              <w:jc w:val="center"/>
              <w:rPr>
                <w:rFonts w:hint="default"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党课学习</w:t>
            </w:r>
          </w:p>
        </w:tc>
        <w:tc>
          <w:tcPr>
            <w:tcW w:w="2740" w:type="dxa"/>
            <w:vAlign w:val="center"/>
          </w:tcPr>
          <w:p>
            <w:pPr>
              <w:jc w:val="center"/>
              <w:rPr>
                <w:rFonts w:hint="eastAsia" w:ascii="宋体" w:hAnsi="宋体" w:eastAsia="宋体"/>
                <w:bCs/>
                <w:kern w:val="0"/>
                <w:sz w:val="20"/>
                <w:szCs w:val="24"/>
                <w:highlight w:val="none"/>
              </w:rPr>
            </w:pPr>
            <w:r>
              <w:rPr>
                <w:rFonts w:hint="eastAsia" w:ascii="宋体" w:hAnsi="宋体" w:eastAsia="宋体"/>
                <w:bCs/>
                <w:kern w:val="0"/>
                <w:sz w:val="20"/>
                <w:szCs w:val="24"/>
                <w:highlight w:val="none"/>
              </w:rPr>
              <w:t>+2分</w:t>
            </w:r>
          </w:p>
        </w:tc>
        <w:tc>
          <w:tcPr>
            <w:tcW w:w="2840" w:type="dxa"/>
            <w:gridSpan w:val="3"/>
            <w:vAlign w:val="center"/>
          </w:tcPr>
          <w:p>
            <w:pPr>
              <w:jc w:val="center"/>
              <w:rPr>
                <w:rFonts w:ascii="宋体" w:hAnsi="宋体"/>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3" w:type="dxa"/>
            <w:vAlign w:val="center"/>
          </w:tcPr>
          <w:p>
            <w:pPr>
              <w:jc w:val="center"/>
              <w:rPr>
                <w:rFonts w:hint="default"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院青马工程</w:t>
            </w:r>
          </w:p>
        </w:tc>
        <w:tc>
          <w:tcPr>
            <w:tcW w:w="2740" w:type="dxa"/>
            <w:vAlign w:val="center"/>
          </w:tcPr>
          <w:p>
            <w:pPr>
              <w:jc w:val="center"/>
              <w:rPr>
                <w:rFonts w:hint="default" w:ascii="宋体" w:hAnsi="宋体" w:eastAsia="宋体"/>
                <w:bCs/>
                <w:kern w:val="0"/>
                <w:sz w:val="20"/>
                <w:szCs w:val="24"/>
                <w:highlight w:val="none"/>
                <w:lang w:val="en-US" w:eastAsia="zh-CN"/>
              </w:rPr>
            </w:pPr>
            <w:r>
              <w:rPr>
                <w:rFonts w:hint="eastAsia" w:ascii="宋体" w:hAnsi="宋体" w:cs="Times New Roman"/>
                <w:kern w:val="0"/>
                <w:szCs w:val="21"/>
                <w:highlight w:val="none"/>
              </w:rPr>
              <w:t>+</w:t>
            </w:r>
            <w:r>
              <w:rPr>
                <w:rFonts w:hint="eastAsia" w:ascii="宋体" w:hAnsi="宋体" w:cs="Times New Roman"/>
                <w:kern w:val="0"/>
                <w:szCs w:val="21"/>
                <w:highlight w:val="none"/>
                <w:lang w:val="en-US" w:eastAsia="zh-CN"/>
              </w:rPr>
              <w:t>2</w:t>
            </w:r>
            <w:r>
              <w:rPr>
                <w:rFonts w:hint="eastAsia" w:ascii="宋体" w:hAnsi="宋体" w:cs="Times New Roman"/>
                <w:kern w:val="0"/>
                <w:szCs w:val="21"/>
                <w:highlight w:val="none"/>
              </w:rPr>
              <w:t>分</w:t>
            </w:r>
            <w:r>
              <w:rPr>
                <w:rFonts w:hint="eastAsia" w:ascii="宋体" w:hAnsi="宋体" w:cs="Times New Roman"/>
                <w:kern w:val="0"/>
                <w:szCs w:val="21"/>
                <w:highlight w:val="none"/>
                <w:lang w:val="en-US" w:eastAsia="zh-CN"/>
              </w:rPr>
              <w:t>/次</w:t>
            </w:r>
          </w:p>
        </w:tc>
        <w:tc>
          <w:tcPr>
            <w:tcW w:w="2840" w:type="dxa"/>
            <w:gridSpan w:val="3"/>
            <w:vAlign w:val="center"/>
          </w:tcPr>
          <w:p>
            <w:pPr>
              <w:jc w:val="center"/>
              <w:rPr>
                <w:rFonts w:ascii="宋体" w:hAnsi="宋体"/>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3" w:type="dxa"/>
            <w:vAlign w:val="center"/>
          </w:tcPr>
          <w:p>
            <w:pPr>
              <w:jc w:val="center"/>
              <w:rPr>
                <w:rFonts w:hint="default" w:ascii="宋体" w:hAnsi="宋体"/>
                <w:bCs/>
                <w:kern w:val="0"/>
                <w:sz w:val="20"/>
                <w:szCs w:val="24"/>
                <w:highlight w:val="none"/>
                <w:lang w:val="en-US" w:eastAsia="zh-CN"/>
              </w:rPr>
            </w:pPr>
            <w:r>
              <w:rPr>
                <w:rFonts w:hint="eastAsia" w:ascii="宋体" w:hAnsi="宋体"/>
                <w:bCs/>
                <w:kern w:val="0"/>
                <w:sz w:val="20"/>
                <w:szCs w:val="24"/>
                <w:highlight w:val="none"/>
                <w:lang w:val="en-US" w:eastAsia="zh-CN"/>
              </w:rPr>
              <w:t>校青马工程</w:t>
            </w:r>
          </w:p>
        </w:tc>
        <w:tc>
          <w:tcPr>
            <w:tcW w:w="2740" w:type="dxa"/>
            <w:vAlign w:val="center"/>
          </w:tcPr>
          <w:p>
            <w:pPr>
              <w:jc w:val="center"/>
              <w:rPr>
                <w:rFonts w:hint="default" w:ascii="宋体" w:hAnsi="宋体" w:eastAsia="宋体" w:cs="Times New Roman"/>
                <w:kern w:val="0"/>
                <w:szCs w:val="21"/>
                <w:highlight w:val="none"/>
                <w:lang w:val="en-US" w:eastAsia="zh-CN"/>
              </w:rPr>
            </w:pPr>
            <w:r>
              <w:rPr>
                <w:rFonts w:hint="eastAsia" w:ascii="宋体" w:hAnsi="宋体" w:cs="Times New Roman"/>
                <w:kern w:val="0"/>
                <w:szCs w:val="21"/>
                <w:highlight w:val="none"/>
                <w:lang w:val="en-US" w:eastAsia="zh-CN"/>
              </w:rPr>
              <w:t>+4分/次</w:t>
            </w:r>
          </w:p>
        </w:tc>
        <w:tc>
          <w:tcPr>
            <w:tcW w:w="2840" w:type="dxa"/>
            <w:gridSpan w:val="3"/>
            <w:vAlign w:val="center"/>
          </w:tcPr>
          <w:p>
            <w:pPr>
              <w:jc w:val="center"/>
              <w:rPr>
                <w:rFonts w:hint="default" w:ascii="宋体" w:hAnsi="宋体" w:eastAsia="宋体"/>
                <w:bCs/>
                <w:kern w:val="0"/>
                <w:szCs w:val="21"/>
                <w:highlight w:val="none"/>
                <w:lang w:val="en-US" w:eastAsia="zh-CN"/>
              </w:rPr>
            </w:pPr>
            <w:r>
              <w:rPr>
                <w:rFonts w:hint="eastAsia" w:ascii="宋体" w:hAnsi="宋体"/>
                <w:bCs/>
                <w:kern w:val="0"/>
                <w:szCs w:val="21"/>
                <w:highlight w:val="none"/>
                <w:lang w:val="en-US" w:eastAsia="zh-CN"/>
              </w:rPr>
              <w:t>按区、市、省级别逐级+2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3"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w:t>
            </w:r>
            <w:r>
              <w:rPr>
                <w:rFonts w:hint="eastAsia" w:ascii="宋体" w:hAnsi="宋体" w:cs="Times New Roman"/>
                <w:kern w:val="0"/>
                <w:szCs w:val="21"/>
                <w:highlight w:val="none"/>
                <w:lang w:val="en-US" w:eastAsia="zh-CN"/>
              </w:rPr>
              <w:t>5</w:t>
            </w:r>
            <w:r>
              <w:rPr>
                <w:rFonts w:hint="eastAsia" w:ascii="宋体" w:hAnsi="宋体" w:cs="Times New Roman"/>
                <w:kern w:val="0"/>
                <w:szCs w:val="21"/>
                <w:highlight w:val="none"/>
              </w:rPr>
              <w:t>）团委学生会干部、班委</w:t>
            </w:r>
          </w:p>
        </w:tc>
        <w:tc>
          <w:tcPr>
            <w:tcW w:w="2740" w:type="dxa"/>
            <w:vAlign w:val="center"/>
          </w:tcPr>
          <w:p>
            <w:pPr>
              <w:jc w:val="center"/>
              <w:rPr>
                <w:rFonts w:ascii="宋体" w:hAnsi="宋体"/>
                <w:bCs/>
                <w:kern w:val="0"/>
                <w:szCs w:val="21"/>
                <w:highlight w:val="none"/>
              </w:rPr>
            </w:pPr>
          </w:p>
        </w:tc>
        <w:tc>
          <w:tcPr>
            <w:tcW w:w="2840" w:type="dxa"/>
            <w:gridSpan w:val="3"/>
            <w:vAlign w:val="center"/>
          </w:tcPr>
          <w:p>
            <w:pPr>
              <w:jc w:val="center"/>
              <w:rPr>
                <w:rFonts w:ascii="宋体" w:hAnsi="宋体"/>
                <w:bCs/>
                <w:kern w:val="0"/>
                <w:szCs w:val="21"/>
                <w:highlight w:val="none"/>
              </w:rPr>
            </w:pPr>
            <w:r>
              <w:rPr>
                <w:rFonts w:hint="eastAsia" w:ascii="宋体" w:hAnsi="宋体" w:cs="Times New Roman"/>
                <w:kern w:val="0"/>
                <w:szCs w:val="21"/>
                <w:highlight w:val="none"/>
              </w:rPr>
              <w:t>同时担任组织两个或以上的，按最高分的职位加分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3" w:type="dxa"/>
            <w:vAlign w:val="center"/>
          </w:tcPr>
          <w:p>
            <w:pPr>
              <w:jc w:val="center"/>
              <w:rPr>
                <w:rFonts w:hint="eastAsia" w:ascii="宋体" w:hAnsi="宋体" w:cs="Times New Roman"/>
                <w:kern w:val="0"/>
                <w:szCs w:val="21"/>
                <w:highlight w:val="none"/>
              </w:rPr>
            </w:pPr>
            <w:r>
              <w:rPr>
                <w:rFonts w:hint="eastAsia" w:ascii="宋体" w:hAnsi="宋体" w:cs="Times New Roman"/>
                <w:kern w:val="0"/>
                <w:szCs w:val="21"/>
                <w:highlight w:val="none"/>
              </w:rPr>
              <w:t>团委学生会常委、</w:t>
            </w:r>
          </w:p>
          <w:p>
            <w:pPr>
              <w:jc w:val="center"/>
              <w:rPr>
                <w:rFonts w:hint="eastAsia"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勤工助学中心主任、</w:t>
            </w:r>
          </w:p>
          <w:p>
            <w:pPr>
              <w:jc w:val="center"/>
              <w:rPr>
                <w:rFonts w:ascii="宋体" w:hAnsi="宋体" w:cs="Times New Roman"/>
                <w:kern w:val="0"/>
                <w:szCs w:val="21"/>
                <w:highlight w:val="none"/>
              </w:rPr>
            </w:pPr>
            <w:r>
              <w:rPr>
                <w:rFonts w:hint="eastAsia" w:ascii="宋体" w:hAnsi="宋体" w:cs="Times New Roman"/>
                <w:kern w:val="0"/>
                <w:szCs w:val="21"/>
                <w:highlight w:val="none"/>
                <w:lang w:val="en-US" w:eastAsia="zh-CN"/>
              </w:rPr>
              <w:t>新闻中心主任、</w:t>
            </w:r>
            <w:r>
              <w:rPr>
                <w:rFonts w:ascii="宋体" w:hAnsi="宋体" w:cs="Times New Roman"/>
                <w:kern w:val="0"/>
                <w:szCs w:val="21"/>
                <w:highlight w:val="none"/>
              </w:rPr>
              <w:br w:type="textWrapping"/>
            </w:r>
            <w:r>
              <w:rPr>
                <w:rFonts w:hint="eastAsia" w:ascii="宋体" w:hAnsi="宋体" w:cs="Times New Roman"/>
                <w:kern w:val="0"/>
                <w:szCs w:val="21"/>
                <w:highlight w:val="none"/>
              </w:rPr>
              <w:t>辅导员助理</w:t>
            </w:r>
          </w:p>
        </w:tc>
        <w:tc>
          <w:tcPr>
            <w:tcW w:w="2740" w:type="dxa"/>
            <w:vAlign w:val="center"/>
          </w:tcPr>
          <w:p>
            <w:pPr>
              <w:jc w:val="center"/>
              <w:rPr>
                <w:rFonts w:ascii="宋体" w:hAnsi="宋体" w:cs="Times New Roman"/>
                <w:kern w:val="0"/>
                <w:szCs w:val="21"/>
                <w:highlight w:val="none"/>
              </w:rPr>
            </w:pPr>
            <w:r>
              <w:rPr>
                <w:rFonts w:ascii="宋体" w:hAnsi="宋体" w:cs="Times New Roman"/>
                <w:kern w:val="0"/>
                <w:szCs w:val="21"/>
                <w:highlight w:val="none"/>
              </w:rPr>
              <w:t>+</w:t>
            </w:r>
            <w:r>
              <w:rPr>
                <w:rFonts w:hint="eastAsia" w:ascii="宋体" w:hAnsi="宋体" w:cs="Times New Roman"/>
                <w:kern w:val="0"/>
                <w:szCs w:val="21"/>
                <w:highlight w:val="none"/>
                <w:lang w:val="en-US" w:eastAsia="zh-CN"/>
              </w:rPr>
              <w:t>10</w:t>
            </w:r>
            <w:r>
              <w:rPr>
                <w:rFonts w:hint="eastAsia" w:ascii="宋体" w:hAnsi="宋体" w:cs="Times New Roman"/>
                <w:kern w:val="0"/>
                <w:szCs w:val="21"/>
                <w:highlight w:val="none"/>
              </w:rPr>
              <w:t>分</w:t>
            </w:r>
          </w:p>
        </w:tc>
        <w:tc>
          <w:tcPr>
            <w:tcW w:w="2840" w:type="dxa"/>
            <w:gridSpan w:val="3"/>
            <w:vAlign w:val="center"/>
          </w:tcPr>
          <w:p>
            <w:pPr>
              <w:jc w:val="center"/>
              <w:rPr>
                <w:rFonts w:ascii="宋体" w:hAnsi="宋体"/>
                <w:bCs/>
                <w:kern w:val="0"/>
                <w:szCs w:val="21"/>
                <w:highlight w:val="none"/>
              </w:rPr>
            </w:pPr>
            <w:r>
              <w:rPr>
                <w:rFonts w:hint="eastAsia" w:ascii="宋体" w:hAnsi="宋体" w:cs="Times New Roman"/>
                <w:kern w:val="0"/>
                <w:szCs w:val="21"/>
                <w:highlight w:val="none"/>
              </w:rPr>
              <w:t>最高10分，按考核等级逐级扣分，梯度为1分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3" w:type="dxa"/>
            <w:vAlign w:val="center"/>
          </w:tcPr>
          <w:p>
            <w:pPr>
              <w:jc w:val="center"/>
              <w:rPr>
                <w:rFonts w:hint="eastAsia" w:ascii="宋体" w:hAnsi="宋体" w:cs="Times New Roman"/>
                <w:kern w:val="0"/>
                <w:szCs w:val="21"/>
                <w:highlight w:val="none"/>
                <w:lang w:eastAsia="zh-CN"/>
              </w:rPr>
            </w:pPr>
            <w:r>
              <w:rPr>
                <w:rFonts w:hint="eastAsia" w:ascii="宋体" w:hAnsi="宋体" w:cs="Times New Roman"/>
                <w:kern w:val="0"/>
                <w:szCs w:val="21"/>
                <w:highlight w:val="none"/>
              </w:rPr>
              <w:t>团委学生会部门部长、</w:t>
            </w:r>
            <w:r>
              <w:rPr>
                <w:rFonts w:ascii="宋体" w:hAnsi="宋体" w:cs="Times New Roman"/>
                <w:kern w:val="0"/>
                <w:szCs w:val="21"/>
                <w:highlight w:val="none"/>
              </w:rPr>
              <w:br w:type="textWrapping"/>
            </w:r>
            <w:r>
              <w:rPr>
                <w:rFonts w:hint="eastAsia" w:ascii="宋体" w:hAnsi="宋体" w:cs="Times New Roman"/>
                <w:kern w:val="0"/>
                <w:szCs w:val="21"/>
                <w:highlight w:val="none"/>
              </w:rPr>
              <w:t>艺术团团长</w:t>
            </w:r>
            <w:r>
              <w:rPr>
                <w:rFonts w:hint="eastAsia" w:ascii="宋体" w:hAnsi="宋体" w:cs="Times New Roman"/>
                <w:kern w:val="0"/>
                <w:szCs w:val="21"/>
                <w:highlight w:val="none"/>
                <w:lang w:eastAsia="zh-CN"/>
              </w:rPr>
              <w:t>、</w:t>
            </w:r>
          </w:p>
          <w:p>
            <w:pPr>
              <w:jc w:val="center"/>
              <w:rPr>
                <w:rFonts w:hint="eastAsia"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勤工助学中心副主任、</w:t>
            </w:r>
          </w:p>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新闻中心副主任</w:t>
            </w:r>
          </w:p>
        </w:tc>
        <w:tc>
          <w:tcPr>
            <w:tcW w:w="2740"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w:t>
            </w:r>
            <w:r>
              <w:rPr>
                <w:rFonts w:hint="eastAsia" w:ascii="宋体" w:hAnsi="宋体" w:cs="Times New Roman"/>
                <w:kern w:val="0"/>
                <w:szCs w:val="21"/>
                <w:highlight w:val="none"/>
                <w:lang w:val="en-US" w:eastAsia="zh-CN"/>
              </w:rPr>
              <w:t>7</w:t>
            </w:r>
            <w:r>
              <w:rPr>
                <w:rFonts w:hint="eastAsia" w:ascii="宋体" w:hAnsi="宋体" w:cs="Times New Roman"/>
                <w:kern w:val="0"/>
                <w:szCs w:val="21"/>
                <w:highlight w:val="none"/>
              </w:rPr>
              <w:t>分</w:t>
            </w:r>
          </w:p>
        </w:tc>
        <w:tc>
          <w:tcPr>
            <w:tcW w:w="2840" w:type="dxa"/>
            <w:gridSpan w:val="3"/>
            <w:vAlign w:val="center"/>
          </w:tcPr>
          <w:p>
            <w:pPr>
              <w:jc w:val="center"/>
              <w:rPr>
                <w:rFonts w:ascii="宋体" w:hAnsi="宋体"/>
                <w:bCs/>
                <w:kern w:val="0"/>
                <w:szCs w:val="21"/>
                <w:highlight w:val="none"/>
              </w:rPr>
            </w:pPr>
            <w:r>
              <w:rPr>
                <w:rFonts w:hint="eastAsia" w:ascii="宋体" w:hAnsi="宋体" w:cs="Times New Roman"/>
                <w:kern w:val="0"/>
                <w:szCs w:val="21"/>
                <w:highlight w:val="none"/>
              </w:rPr>
              <w:t>最高7分，按考核等级逐级扣分，梯度为1分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jc w:val="center"/>
        </w:trPr>
        <w:tc>
          <w:tcPr>
            <w:tcW w:w="2753"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班长、团支书、</w:t>
            </w:r>
            <w:r>
              <w:rPr>
                <w:rFonts w:ascii="宋体" w:hAnsi="宋体" w:cs="Times New Roman"/>
                <w:kern w:val="0"/>
                <w:szCs w:val="21"/>
                <w:highlight w:val="none"/>
              </w:rPr>
              <w:br w:type="textWrapping"/>
            </w:r>
            <w:r>
              <w:rPr>
                <w:rFonts w:hint="eastAsia" w:ascii="宋体" w:hAnsi="宋体" w:cs="Times New Roman"/>
                <w:kern w:val="0"/>
                <w:szCs w:val="21"/>
                <w:highlight w:val="none"/>
              </w:rPr>
              <w:t>新生班级助理、</w:t>
            </w:r>
            <w:r>
              <w:rPr>
                <w:rFonts w:ascii="宋体" w:hAnsi="宋体" w:cs="Times New Roman"/>
                <w:kern w:val="0"/>
                <w:szCs w:val="21"/>
                <w:highlight w:val="none"/>
              </w:rPr>
              <w:br w:type="textWrapping"/>
            </w:r>
            <w:r>
              <w:rPr>
                <w:rFonts w:hint="eastAsia" w:ascii="宋体" w:hAnsi="宋体" w:cs="Times New Roman"/>
                <w:kern w:val="0"/>
                <w:szCs w:val="21"/>
                <w:highlight w:val="none"/>
              </w:rPr>
              <w:t>团委学生会部门副部</w:t>
            </w:r>
          </w:p>
        </w:tc>
        <w:tc>
          <w:tcPr>
            <w:tcW w:w="2790" w:type="dxa"/>
            <w:gridSpan w:val="2"/>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 xml:space="preserve">+5分 </w:t>
            </w:r>
            <w:r>
              <w:rPr>
                <w:rFonts w:ascii="宋体" w:hAnsi="宋体" w:cs="Times New Roman"/>
                <w:kern w:val="0"/>
                <w:szCs w:val="21"/>
                <w:highlight w:val="none"/>
              </w:rPr>
              <w:t xml:space="preserve">               </w:t>
            </w:r>
          </w:p>
        </w:tc>
        <w:tc>
          <w:tcPr>
            <w:tcW w:w="2733"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最高5分，按考核等级逐级扣分，梯度为1分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jc w:val="center"/>
        </w:trPr>
        <w:tc>
          <w:tcPr>
            <w:tcW w:w="2753"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非班长及团支书其他班委成员、艺术团副团长、</w:t>
            </w:r>
            <w:r>
              <w:rPr>
                <w:rFonts w:ascii="宋体" w:hAnsi="宋体" w:cs="Times New Roman"/>
                <w:kern w:val="0"/>
                <w:szCs w:val="21"/>
                <w:highlight w:val="none"/>
              </w:rPr>
              <w:br w:type="textWrapping"/>
            </w:r>
            <w:r>
              <w:rPr>
                <w:rFonts w:hint="eastAsia" w:ascii="宋体" w:hAnsi="宋体" w:cs="Times New Roman"/>
                <w:kern w:val="0"/>
                <w:szCs w:val="21"/>
                <w:highlight w:val="none"/>
              </w:rPr>
              <w:t>院级队伍队长</w:t>
            </w:r>
          </w:p>
        </w:tc>
        <w:tc>
          <w:tcPr>
            <w:tcW w:w="2790" w:type="dxa"/>
            <w:gridSpan w:val="2"/>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+4分</w:t>
            </w:r>
          </w:p>
        </w:tc>
        <w:tc>
          <w:tcPr>
            <w:tcW w:w="2733"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最高4分，按考核等级逐级扣分，梯度为1分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jc w:val="center"/>
        </w:trPr>
        <w:tc>
          <w:tcPr>
            <w:tcW w:w="2753"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班级贫困认定小组、</w:t>
            </w:r>
            <w:r>
              <w:rPr>
                <w:rFonts w:ascii="宋体" w:hAnsi="宋体" w:cs="Times New Roman"/>
                <w:kern w:val="0"/>
                <w:szCs w:val="21"/>
                <w:highlight w:val="none"/>
              </w:rPr>
              <w:br w:type="textWrapping"/>
            </w:r>
            <w:r>
              <w:rPr>
                <w:rFonts w:hint="eastAsia" w:ascii="宋体" w:hAnsi="宋体" w:cs="Times New Roman"/>
                <w:kern w:val="0"/>
                <w:szCs w:val="21"/>
                <w:highlight w:val="none"/>
              </w:rPr>
              <w:t>班级素拓小组成员、</w:t>
            </w:r>
            <w:r>
              <w:rPr>
                <w:rFonts w:ascii="宋体" w:hAnsi="宋体" w:cs="Times New Roman"/>
                <w:kern w:val="0"/>
                <w:szCs w:val="21"/>
                <w:highlight w:val="none"/>
              </w:rPr>
              <w:br w:type="textWrapping"/>
            </w:r>
            <w:r>
              <w:rPr>
                <w:rFonts w:hint="eastAsia" w:ascii="宋体" w:hAnsi="宋体" w:cs="Times New Roman"/>
                <w:kern w:val="0"/>
                <w:szCs w:val="21"/>
                <w:highlight w:val="none"/>
              </w:rPr>
              <w:t>舍长、院级队伍副队长</w:t>
            </w:r>
          </w:p>
        </w:tc>
        <w:tc>
          <w:tcPr>
            <w:tcW w:w="2790" w:type="dxa"/>
            <w:gridSpan w:val="2"/>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+3分</w:t>
            </w:r>
          </w:p>
        </w:tc>
        <w:tc>
          <w:tcPr>
            <w:tcW w:w="2733"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最高3分，按考核等级逐级扣分，梯度为1分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jc w:val="center"/>
        </w:trPr>
        <w:tc>
          <w:tcPr>
            <w:tcW w:w="2753"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w:t>
            </w:r>
            <w:r>
              <w:rPr>
                <w:rFonts w:hint="eastAsia" w:ascii="宋体" w:hAnsi="宋体" w:cs="Times New Roman"/>
                <w:kern w:val="0"/>
                <w:szCs w:val="21"/>
                <w:highlight w:val="none"/>
                <w:lang w:val="en-US" w:eastAsia="zh-CN"/>
              </w:rPr>
              <w:t>6</w:t>
            </w:r>
            <w:r>
              <w:rPr>
                <w:rFonts w:hint="eastAsia" w:ascii="宋体" w:hAnsi="宋体" w:cs="Times New Roman"/>
                <w:kern w:val="0"/>
                <w:szCs w:val="21"/>
                <w:highlight w:val="none"/>
              </w:rPr>
              <w:t>）优秀团干、优秀团员</w:t>
            </w:r>
          </w:p>
        </w:tc>
        <w:tc>
          <w:tcPr>
            <w:tcW w:w="2790" w:type="dxa"/>
            <w:gridSpan w:val="2"/>
            <w:vAlign w:val="center"/>
          </w:tcPr>
          <w:p>
            <w:pPr>
              <w:jc w:val="center"/>
              <w:rPr>
                <w:rFonts w:ascii="宋体" w:hAnsi="宋体" w:cs="Times New Roman"/>
                <w:kern w:val="0"/>
                <w:szCs w:val="21"/>
                <w:highlight w:val="none"/>
              </w:rPr>
            </w:pPr>
          </w:p>
        </w:tc>
        <w:tc>
          <w:tcPr>
            <w:tcW w:w="2733" w:type="dxa"/>
            <w:vAlign w:val="center"/>
          </w:tcPr>
          <w:p>
            <w:pPr>
              <w:jc w:val="center"/>
              <w:rPr>
                <w:rFonts w:ascii="宋体" w:hAnsi="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jc w:val="center"/>
        </w:trPr>
        <w:tc>
          <w:tcPr>
            <w:tcW w:w="2753"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院级优秀团员</w:t>
            </w:r>
          </w:p>
        </w:tc>
        <w:tc>
          <w:tcPr>
            <w:tcW w:w="2790" w:type="dxa"/>
            <w:gridSpan w:val="2"/>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+3分</w:t>
            </w:r>
          </w:p>
        </w:tc>
        <w:tc>
          <w:tcPr>
            <w:tcW w:w="2733" w:type="dxa"/>
            <w:vMerge w:val="restart"/>
            <w:vAlign w:val="center"/>
          </w:tcPr>
          <w:p>
            <w:pPr>
              <w:jc w:val="center"/>
              <w:rPr>
                <w:rFonts w:hint="default" w:ascii="宋体" w:hAnsi="宋体" w:eastAsia="宋体" w:cs="Times New Roman"/>
                <w:kern w:val="0"/>
                <w:szCs w:val="21"/>
                <w:highlight w:val="none"/>
                <w:lang w:val="en-US" w:eastAsia="zh-CN"/>
              </w:rPr>
            </w:pPr>
            <w:r>
              <w:rPr>
                <w:rFonts w:hint="eastAsia" w:ascii="宋体" w:hAnsi="宋体"/>
                <w:szCs w:val="21"/>
                <w:highlight w:val="none"/>
                <w:lang w:val="en-US" w:eastAsia="zh-CN"/>
              </w:rPr>
              <w:t>可按次数进行累加</w:t>
            </w:r>
            <w:r>
              <w:rPr>
                <w:rFonts w:hint="eastAsia" w:ascii="宋体" w:hAnsi="宋体" w:cs="Times New Roman"/>
                <w:kern w:val="0"/>
                <w:szCs w:val="21"/>
                <w:highlight w:val="none"/>
                <w:lang w:val="en-US" w:eastAsia="zh-CN"/>
              </w:rPr>
              <w:t>，15分为上限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jc w:val="center"/>
        </w:trPr>
        <w:tc>
          <w:tcPr>
            <w:tcW w:w="2753"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院级优秀团干</w:t>
            </w:r>
          </w:p>
        </w:tc>
        <w:tc>
          <w:tcPr>
            <w:tcW w:w="2790" w:type="dxa"/>
            <w:gridSpan w:val="2"/>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+4分</w:t>
            </w:r>
          </w:p>
        </w:tc>
        <w:tc>
          <w:tcPr>
            <w:tcW w:w="2733" w:type="dxa"/>
            <w:vMerge w:val="continue"/>
            <w:vAlign w:val="center"/>
          </w:tcPr>
          <w:p>
            <w:pPr>
              <w:jc w:val="center"/>
              <w:rPr>
                <w:rFonts w:ascii="宋体" w:hAnsi="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jc w:val="center"/>
        </w:trPr>
        <w:tc>
          <w:tcPr>
            <w:tcW w:w="2753"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校级优秀团员</w:t>
            </w:r>
          </w:p>
        </w:tc>
        <w:tc>
          <w:tcPr>
            <w:tcW w:w="2790" w:type="dxa"/>
            <w:gridSpan w:val="2"/>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+4分</w:t>
            </w:r>
          </w:p>
        </w:tc>
        <w:tc>
          <w:tcPr>
            <w:tcW w:w="2733" w:type="dxa"/>
            <w:vMerge w:val="continue"/>
            <w:vAlign w:val="center"/>
          </w:tcPr>
          <w:p>
            <w:pPr>
              <w:jc w:val="center"/>
              <w:rPr>
                <w:rFonts w:ascii="宋体" w:hAnsi="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jc w:val="center"/>
        </w:trPr>
        <w:tc>
          <w:tcPr>
            <w:tcW w:w="2753"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校级优秀团干</w:t>
            </w:r>
          </w:p>
        </w:tc>
        <w:tc>
          <w:tcPr>
            <w:tcW w:w="2790" w:type="dxa"/>
            <w:gridSpan w:val="2"/>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+5分</w:t>
            </w:r>
          </w:p>
        </w:tc>
        <w:tc>
          <w:tcPr>
            <w:tcW w:w="2733" w:type="dxa"/>
            <w:vMerge w:val="continue"/>
            <w:vAlign w:val="center"/>
          </w:tcPr>
          <w:p>
            <w:pPr>
              <w:jc w:val="center"/>
              <w:rPr>
                <w:rFonts w:ascii="宋体" w:hAnsi="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jc w:val="center"/>
        </w:trPr>
        <w:tc>
          <w:tcPr>
            <w:tcW w:w="2753" w:type="dxa"/>
            <w:vAlign w:val="center"/>
          </w:tcPr>
          <w:p>
            <w:pPr>
              <w:jc w:val="center"/>
              <w:rPr>
                <w:rFonts w:hint="default" w:ascii="宋体" w:hAnsi="宋体" w:eastAsia="宋体" w:cs="Times New Roman"/>
                <w:kern w:val="0"/>
                <w:szCs w:val="21"/>
                <w:highlight w:val="none"/>
                <w:lang w:val="en-US" w:eastAsia="zh-CN"/>
              </w:rPr>
            </w:pPr>
            <w:r>
              <w:rPr>
                <w:rFonts w:hint="eastAsia" w:ascii="宋体" w:hAnsi="宋体" w:cs="Times New Roman"/>
                <w:kern w:val="0"/>
                <w:szCs w:val="21"/>
                <w:highlight w:val="none"/>
                <w:lang w:eastAsia="zh-CN"/>
              </w:rPr>
              <w:t>（</w:t>
            </w:r>
            <w:r>
              <w:rPr>
                <w:rFonts w:hint="eastAsia" w:ascii="宋体" w:hAnsi="宋体" w:cs="Times New Roman"/>
                <w:kern w:val="0"/>
                <w:szCs w:val="21"/>
                <w:highlight w:val="none"/>
                <w:lang w:val="en-US" w:eastAsia="zh-CN"/>
              </w:rPr>
              <w:t>7）连续任职</w:t>
            </w:r>
          </w:p>
        </w:tc>
        <w:tc>
          <w:tcPr>
            <w:tcW w:w="2790" w:type="dxa"/>
            <w:gridSpan w:val="2"/>
            <w:vAlign w:val="center"/>
          </w:tcPr>
          <w:p>
            <w:pPr>
              <w:jc w:val="center"/>
              <w:rPr>
                <w:rFonts w:hint="eastAsia" w:ascii="宋体" w:hAnsi="宋体" w:cs="Times New Roman"/>
                <w:kern w:val="0"/>
                <w:szCs w:val="21"/>
                <w:highlight w:val="none"/>
              </w:rPr>
            </w:pPr>
          </w:p>
        </w:tc>
        <w:tc>
          <w:tcPr>
            <w:tcW w:w="2733"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同时担任组织两个或以上的，按最高分的职位加分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jc w:val="center"/>
        </w:trPr>
        <w:tc>
          <w:tcPr>
            <w:tcW w:w="2753"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团学干部连任2年以上</w:t>
            </w:r>
          </w:p>
        </w:tc>
        <w:tc>
          <w:tcPr>
            <w:tcW w:w="2790" w:type="dxa"/>
            <w:gridSpan w:val="2"/>
            <w:vAlign w:val="center"/>
          </w:tcPr>
          <w:p>
            <w:pPr>
              <w:jc w:val="center"/>
              <w:rPr>
                <w:rFonts w:hint="default" w:ascii="宋体" w:hAnsi="宋体" w:eastAsia="宋体" w:cs="Times New Roman"/>
                <w:kern w:val="0"/>
                <w:szCs w:val="21"/>
                <w:highlight w:val="none"/>
                <w:lang w:val="en-US" w:eastAsia="zh-CN"/>
              </w:rPr>
            </w:pPr>
            <w:r>
              <w:rPr>
                <w:rFonts w:hint="eastAsia" w:ascii="宋体" w:hAnsi="宋体" w:cs="Times New Roman"/>
                <w:kern w:val="0"/>
                <w:szCs w:val="21"/>
                <w:highlight w:val="none"/>
                <w:lang w:val="en-US" w:eastAsia="zh-CN"/>
              </w:rPr>
              <w:t>+5分</w:t>
            </w:r>
          </w:p>
        </w:tc>
        <w:tc>
          <w:tcPr>
            <w:tcW w:w="2733" w:type="dxa"/>
            <w:vMerge w:val="restart"/>
            <w:vAlign w:val="center"/>
          </w:tcPr>
          <w:p>
            <w:pPr>
              <w:jc w:val="center"/>
              <w:rPr>
                <w:rFonts w:hint="default" w:ascii="宋体" w:hAnsi="宋体" w:eastAsia="宋体" w:cs="Times New Roman"/>
                <w:kern w:val="0"/>
                <w:szCs w:val="21"/>
                <w:highlight w:val="none"/>
                <w:lang w:val="en-US" w:eastAsia="zh-CN"/>
              </w:rPr>
            </w:pPr>
            <w:r>
              <w:rPr>
                <w:rFonts w:hint="eastAsia" w:ascii="宋体" w:hAnsi="宋体" w:cs="Times New Roman"/>
                <w:kern w:val="0"/>
                <w:szCs w:val="21"/>
                <w:highlight w:val="none"/>
                <w:lang w:val="en-US" w:eastAsia="zh-CN"/>
              </w:rPr>
              <w:t>每多连任一年多加2分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jc w:val="center"/>
        </w:trPr>
        <w:tc>
          <w:tcPr>
            <w:tcW w:w="2753" w:type="dxa"/>
            <w:vAlign w:val="center"/>
          </w:tcPr>
          <w:p>
            <w:pPr>
              <w:jc w:val="center"/>
              <w:rPr>
                <w:rFonts w:hint="eastAsia"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班委连任2年以上</w:t>
            </w:r>
          </w:p>
        </w:tc>
        <w:tc>
          <w:tcPr>
            <w:tcW w:w="2790" w:type="dxa"/>
            <w:gridSpan w:val="2"/>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+4分</w:t>
            </w:r>
          </w:p>
        </w:tc>
        <w:tc>
          <w:tcPr>
            <w:tcW w:w="2733" w:type="dxa"/>
            <w:vMerge w:val="continue"/>
            <w:vAlign w:val="center"/>
          </w:tcPr>
          <w:p>
            <w:pPr>
              <w:jc w:val="center"/>
              <w:rPr>
                <w:rFonts w:ascii="宋体" w:hAnsi="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jc w:val="center"/>
        </w:trPr>
        <w:tc>
          <w:tcPr>
            <w:tcW w:w="2753" w:type="dxa"/>
            <w:vAlign w:val="center"/>
          </w:tcPr>
          <w:p>
            <w:pPr>
              <w:jc w:val="center"/>
              <w:rPr>
                <w:rFonts w:hint="eastAsia" w:ascii="宋体" w:hAnsi="宋体" w:cs="Times New Roman"/>
                <w:kern w:val="0"/>
                <w:szCs w:val="21"/>
                <w:highlight w:val="none"/>
              </w:rPr>
            </w:pPr>
            <w:r>
              <w:rPr>
                <w:rFonts w:hint="eastAsia" w:ascii="宋体" w:hAnsi="宋体" w:cs="Times New Roman"/>
                <w:kern w:val="0"/>
                <w:szCs w:val="21"/>
                <w:highlight w:val="none"/>
              </w:rPr>
              <w:t>班级贫困认定小组、</w:t>
            </w:r>
            <w:r>
              <w:rPr>
                <w:rFonts w:ascii="宋体" w:hAnsi="宋体" w:cs="Times New Roman"/>
                <w:kern w:val="0"/>
                <w:szCs w:val="21"/>
                <w:highlight w:val="none"/>
              </w:rPr>
              <w:br w:type="textWrapping"/>
            </w:r>
            <w:r>
              <w:rPr>
                <w:rFonts w:hint="eastAsia" w:ascii="宋体" w:hAnsi="宋体" w:cs="Times New Roman"/>
                <w:kern w:val="0"/>
                <w:szCs w:val="21"/>
                <w:highlight w:val="none"/>
              </w:rPr>
              <w:t>班级素拓小组成员、</w:t>
            </w:r>
          </w:p>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舍长连任2年以上</w:t>
            </w:r>
          </w:p>
        </w:tc>
        <w:tc>
          <w:tcPr>
            <w:tcW w:w="2790" w:type="dxa"/>
            <w:gridSpan w:val="2"/>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+2分</w:t>
            </w:r>
          </w:p>
        </w:tc>
        <w:tc>
          <w:tcPr>
            <w:tcW w:w="2733" w:type="dxa"/>
            <w:vMerge w:val="continue"/>
            <w:vAlign w:val="center"/>
          </w:tcPr>
          <w:p>
            <w:pPr>
              <w:jc w:val="center"/>
              <w:rPr>
                <w:rFonts w:ascii="宋体" w:hAnsi="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jc w:val="center"/>
        </w:trPr>
        <w:tc>
          <w:tcPr>
            <w:tcW w:w="2753" w:type="dxa"/>
            <w:vAlign w:val="center"/>
          </w:tcPr>
          <w:p>
            <w:pPr>
              <w:rPr>
                <w:rFonts w:ascii="宋体" w:hAnsi="宋体" w:cs="Times New Roman"/>
                <w:kern w:val="0"/>
                <w:szCs w:val="21"/>
                <w:highlight w:val="none"/>
              </w:rPr>
            </w:pPr>
            <w:r>
              <w:rPr>
                <w:rFonts w:hint="eastAsia" w:ascii="宋体" w:hAnsi="宋体"/>
                <w:bCs/>
                <w:kern w:val="0"/>
                <w:szCs w:val="21"/>
                <w:highlight w:val="none"/>
              </w:rPr>
              <w:t>其他项目申请人可提供有效证明，并由学院评定小组讨论决定是否加分。</w:t>
            </w:r>
          </w:p>
        </w:tc>
        <w:tc>
          <w:tcPr>
            <w:tcW w:w="5523" w:type="dxa"/>
            <w:gridSpan w:val="3"/>
            <w:vAlign w:val="center"/>
          </w:tcPr>
          <w:p>
            <w:pPr>
              <w:jc w:val="center"/>
              <w:rPr>
                <w:rFonts w:hint="eastAsia"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①任职以近一年的任职结果为准，非近一年的职务无加分</w:t>
            </w:r>
          </w:p>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②职务以学院职务为准、校内其他组织或校外职务不加分</w:t>
            </w:r>
          </w:p>
          <w:p>
            <w:pPr>
              <w:jc w:val="center"/>
              <w:rPr>
                <w:rFonts w:hint="eastAsia"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③连任分从入学即可记起，近一年无职务但过去有连任记录依旧算分，连任指连任第x年，而非任期满年</w:t>
            </w:r>
          </w:p>
          <w:p>
            <w:pPr>
              <w:jc w:val="center"/>
              <w:rPr>
                <w:rFonts w:hint="eastAsia"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④“十佳团支部书记”/“标兵”称号+5、任团支书期间班级获“五四红旗团支部”+3、“十佳团日活动”+2，优秀团日活动校级+1，活动得校级称号逐级+1</w:t>
            </w:r>
          </w:p>
          <w:p>
            <w:pPr>
              <w:jc w:val="center"/>
              <w:rPr>
                <w:rFonts w:hint="eastAsia"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⑤参加红色文化活动，</w:t>
            </w:r>
            <w:r>
              <w:rPr>
                <w:rFonts w:hint="default" w:ascii="宋体" w:hAnsi="宋体" w:cs="Times New Roman"/>
                <w:kern w:val="0"/>
                <w:szCs w:val="21"/>
                <w:highlight w:val="none"/>
                <w:lang w:val="en-US" w:eastAsia="zh-CN"/>
              </w:rPr>
              <w:t>+1.5</w:t>
            </w:r>
            <w:r>
              <w:rPr>
                <w:rFonts w:hint="eastAsia" w:ascii="宋体" w:hAnsi="宋体" w:cs="Times New Roman"/>
                <w:kern w:val="0"/>
                <w:szCs w:val="21"/>
                <w:highlight w:val="none"/>
                <w:lang w:val="en-US" w:eastAsia="zh-CN"/>
              </w:rPr>
              <w:t>分</w:t>
            </w:r>
            <w:r>
              <w:rPr>
                <w:rFonts w:hint="default" w:ascii="宋体" w:hAnsi="宋体" w:cs="Times New Roman"/>
                <w:kern w:val="0"/>
                <w:szCs w:val="21"/>
                <w:highlight w:val="none"/>
                <w:lang w:val="en-US" w:eastAsia="zh-CN"/>
              </w:rPr>
              <w:t>/</w:t>
            </w:r>
            <w:r>
              <w:rPr>
                <w:rFonts w:hint="eastAsia" w:ascii="宋体" w:hAnsi="宋体" w:cs="Times New Roman"/>
                <w:kern w:val="0"/>
                <w:szCs w:val="21"/>
                <w:highlight w:val="none"/>
                <w:lang w:val="en-US" w:eastAsia="zh-CN"/>
              </w:rPr>
              <w:t>次，最高不超过</w:t>
            </w:r>
            <w:r>
              <w:rPr>
                <w:rFonts w:hint="default" w:ascii="宋体" w:hAnsi="宋体" w:cs="Times New Roman"/>
                <w:kern w:val="0"/>
                <w:szCs w:val="21"/>
                <w:highlight w:val="none"/>
                <w:lang w:val="en-US" w:eastAsia="zh-CN"/>
              </w:rPr>
              <w:t>10</w:t>
            </w:r>
            <w:r>
              <w:rPr>
                <w:rFonts w:hint="eastAsia" w:ascii="宋体" w:hAnsi="宋体" w:cs="Times New Roman"/>
                <w:kern w:val="0"/>
                <w:szCs w:val="21"/>
                <w:highlight w:val="none"/>
                <w:lang w:val="en-US" w:eastAsia="zh-CN"/>
              </w:rPr>
              <w:t>分</w:t>
            </w:r>
          </w:p>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⑥其他不因任职期间协助集体获得的奖项不加分</w:t>
            </w:r>
          </w:p>
        </w:tc>
      </w:tr>
    </w:tbl>
    <w:p>
      <w:pPr>
        <w:numPr>
          <w:ilvl w:val="0"/>
          <w:numId w:val="0"/>
        </w:numPr>
        <w:spacing w:line="560" w:lineRule="exact"/>
        <w:ind w:leftChars="0"/>
        <w:rPr>
          <w:rFonts w:hint="eastAsia" w:ascii="宋体" w:hAnsi="宋体"/>
          <w:sz w:val="28"/>
          <w:highlight w:val="none"/>
        </w:rPr>
      </w:pPr>
    </w:p>
    <w:p>
      <w:pPr>
        <w:numPr>
          <w:ilvl w:val="0"/>
          <w:numId w:val="3"/>
        </w:numPr>
        <w:spacing w:line="560" w:lineRule="exact"/>
        <w:ind w:left="0" w:leftChars="0" w:firstLine="0" w:firstLineChars="0"/>
        <w:rPr>
          <w:rFonts w:hint="eastAsia" w:ascii="宋体" w:hAnsi="宋体"/>
          <w:sz w:val="28"/>
          <w:highlight w:val="none"/>
        </w:rPr>
      </w:pPr>
      <w:r>
        <w:rPr>
          <w:rFonts w:hint="eastAsia" w:ascii="宋体" w:hAnsi="宋体"/>
          <w:b/>
          <w:sz w:val="28"/>
          <w:highlight w:val="none"/>
        </w:rPr>
        <w:t>自我提升奖学金：</w:t>
      </w:r>
      <w:r>
        <w:rPr>
          <w:rFonts w:hint="eastAsia" w:ascii="宋体" w:hAnsi="宋体"/>
          <w:sz w:val="28"/>
          <w:highlight w:val="none"/>
        </w:rPr>
        <w:t>发放对象为广东财经大学国际商学院在自我提升方面，尤其是在雅思、四六级考试以及报考含金量较高的职业证书方面取得突出成绩的优秀本科学生。</w:t>
      </w:r>
    </w:p>
    <w:p>
      <w:pPr>
        <w:spacing w:line="560" w:lineRule="exact"/>
        <w:jc w:val="left"/>
        <w:rPr>
          <w:rFonts w:ascii="宋体" w:hAnsi="宋体"/>
          <w:sz w:val="28"/>
          <w:highlight w:val="none"/>
        </w:rPr>
      </w:pPr>
      <w:r>
        <w:rPr>
          <w:rFonts w:hint="eastAsia" w:ascii="宋体" w:hAnsi="宋体"/>
          <w:sz w:val="28"/>
          <w:highlight w:val="none"/>
        </w:rPr>
        <w:t>该学年平均绩点不低于</w:t>
      </w:r>
      <w:r>
        <w:rPr>
          <w:rFonts w:ascii="宋体" w:hAnsi="宋体"/>
          <w:sz w:val="28"/>
          <w:highlight w:val="none"/>
        </w:rPr>
        <w:t>2.5</w:t>
      </w:r>
    </w:p>
    <w:p>
      <w:pPr>
        <w:spacing w:line="560" w:lineRule="exact"/>
        <w:jc w:val="left"/>
        <w:rPr>
          <w:rFonts w:hint="default" w:ascii="宋体" w:hAnsi="宋体" w:eastAsia="宋体"/>
          <w:sz w:val="28"/>
          <w:highlight w:val="none"/>
          <w:lang w:val="en-US" w:eastAsia="zh-CN"/>
        </w:rPr>
      </w:pPr>
      <w:r>
        <w:rPr>
          <w:rFonts w:hint="eastAsia" w:ascii="宋体" w:hAnsi="宋体"/>
          <w:sz w:val="28"/>
          <w:highlight w:val="none"/>
          <w:lang w:val="en-US" w:eastAsia="zh-CN"/>
        </w:rPr>
        <w:t>在学风先进个人奖及先进学生干部奖的加分项在此类不加分</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2"/>
            <w:vAlign w:val="center"/>
          </w:tcPr>
          <w:p>
            <w:pPr>
              <w:jc w:val="center"/>
              <w:rPr>
                <w:rFonts w:hint="default" w:ascii="宋体" w:hAnsi="宋体" w:eastAsia="宋体" w:cs="Times New Roman"/>
                <w:b/>
                <w:bCs/>
                <w:kern w:val="0"/>
                <w:sz w:val="20"/>
                <w:szCs w:val="24"/>
                <w:highlight w:val="none"/>
                <w:lang w:val="en-US" w:eastAsia="zh-CN"/>
              </w:rPr>
            </w:pPr>
            <w:r>
              <w:rPr>
                <w:rFonts w:hint="eastAsia" w:ascii="宋体" w:hAnsi="宋体" w:cs="Times New Roman"/>
                <w:b/>
                <w:bCs/>
                <w:kern w:val="0"/>
                <w:sz w:val="20"/>
                <w:szCs w:val="24"/>
                <w:highlight w:val="none"/>
                <w:lang w:val="en-US" w:eastAsia="zh-CN"/>
              </w:rPr>
              <w:t>文体类加分项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b/>
                <w:bCs/>
                <w:kern w:val="0"/>
                <w:sz w:val="20"/>
                <w:szCs w:val="24"/>
                <w:highlight w:val="none"/>
              </w:rPr>
            </w:pPr>
            <w:r>
              <w:rPr>
                <w:rFonts w:hint="eastAsia" w:ascii="宋体" w:hAnsi="宋体" w:eastAsia="宋体" w:cs="Times New Roman"/>
                <w:b/>
                <w:bCs/>
                <w:kern w:val="0"/>
                <w:sz w:val="20"/>
                <w:szCs w:val="24"/>
                <w:highlight w:val="none"/>
              </w:rPr>
              <w:t>具体加分项目</w:t>
            </w:r>
          </w:p>
        </w:tc>
        <w:tc>
          <w:tcPr>
            <w:tcW w:w="4261" w:type="dxa"/>
            <w:vAlign w:val="center"/>
          </w:tcPr>
          <w:p>
            <w:pPr>
              <w:jc w:val="center"/>
              <w:rPr>
                <w:rFonts w:ascii="宋体" w:hAnsi="宋体" w:eastAsia="宋体" w:cs="Times New Roman"/>
                <w:b/>
                <w:bCs/>
                <w:kern w:val="0"/>
                <w:sz w:val="20"/>
                <w:szCs w:val="24"/>
                <w:highlight w:val="none"/>
              </w:rPr>
            </w:pPr>
            <w:r>
              <w:rPr>
                <w:rFonts w:hint="eastAsia" w:ascii="宋体" w:hAnsi="宋体" w:eastAsia="宋体" w:cs="Times New Roman"/>
                <w:b/>
                <w:bCs/>
                <w:kern w:val="0"/>
                <w:sz w:val="20"/>
                <w:szCs w:val="24"/>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1.文化艺术类</w:t>
            </w:r>
          </w:p>
        </w:tc>
        <w:tc>
          <w:tcPr>
            <w:tcW w:w="4261" w:type="dxa"/>
            <w:vAlign w:val="center"/>
          </w:tcPr>
          <w:p>
            <w:pPr>
              <w:rPr>
                <w:rFonts w:ascii="宋体" w:hAnsi="宋体" w:eastAsia="宋体" w:cs="Times New Roman"/>
                <w:kern w:val="0"/>
                <w:sz w:val="2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参与院级文化艺术活动或竞赛</w:t>
            </w:r>
          </w:p>
        </w:tc>
        <w:tc>
          <w:tcPr>
            <w:tcW w:w="4261" w:type="dxa"/>
            <w:vAlign w:val="center"/>
          </w:tcPr>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参与+1分；（获优秀奖另加0.5分，三等奖另加1分，获二等奖另加2分，获一等奖另加3分）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参与校级文化艺术活动或竞赛</w:t>
            </w:r>
          </w:p>
        </w:tc>
        <w:tc>
          <w:tcPr>
            <w:tcW w:w="4261" w:type="dxa"/>
            <w:vAlign w:val="center"/>
          </w:tcPr>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参与+1.5分；（获优秀奖另加1分，三等奖另加3分，获二等奖另加4分，获一等奖另加5分）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参与区市级文化艺术活动或竞赛</w:t>
            </w:r>
          </w:p>
        </w:tc>
        <w:tc>
          <w:tcPr>
            <w:tcW w:w="4261" w:type="dxa"/>
            <w:vAlign w:val="center"/>
          </w:tcPr>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参与+3分；（获优秀奖另加2分，三等奖另加5分，获二等奖另加6分，获一等奖另加7分）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参与省部级文化艺术活动或竞赛</w:t>
            </w:r>
          </w:p>
        </w:tc>
        <w:tc>
          <w:tcPr>
            <w:tcW w:w="4261" w:type="dxa"/>
            <w:vAlign w:val="center"/>
          </w:tcPr>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参与+5分；（获优秀奖另加3分，三等奖另加7分，获二等奖另加8分，获一等奖另加9分）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参与国家级文化艺术活动或竞赛</w:t>
            </w:r>
          </w:p>
        </w:tc>
        <w:tc>
          <w:tcPr>
            <w:tcW w:w="4261" w:type="dxa"/>
            <w:vAlign w:val="center"/>
          </w:tcPr>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参与+6分；（获优秀奖另加5分，三等奖另加9分，获二等奖另加10分，获一等奖另加11分）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2.体育竞赛类</w:t>
            </w:r>
          </w:p>
        </w:tc>
        <w:tc>
          <w:tcPr>
            <w:tcW w:w="4261" w:type="dxa"/>
            <w:vAlign w:val="center"/>
          </w:tcPr>
          <w:p>
            <w:pPr>
              <w:rPr>
                <w:rFonts w:ascii="宋体" w:hAnsi="宋体" w:eastAsia="宋体" w:cs="Times New Roman"/>
                <w:kern w:val="0"/>
                <w:sz w:val="2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参与院级体育类比赛</w:t>
            </w:r>
          </w:p>
        </w:tc>
        <w:tc>
          <w:tcPr>
            <w:tcW w:w="4261" w:type="dxa"/>
            <w:vAlign w:val="center"/>
          </w:tcPr>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参与+1分（获三等奖另加1分，获二等奖另加2分，获一等奖另加3分）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参与校级体育类比赛</w:t>
            </w:r>
          </w:p>
        </w:tc>
        <w:tc>
          <w:tcPr>
            <w:tcW w:w="4261" w:type="dxa"/>
            <w:vAlign w:val="center"/>
          </w:tcPr>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参与+1.5分（获三等奖另加3分，获二等奖另加4分，获一等奖另加5分）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参与市（区）级体育类比赛</w:t>
            </w:r>
          </w:p>
        </w:tc>
        <w:tc>
          <w:tcPr>
            <w:tcW w:w="4261" w:type="dxa"/>
            <w:vAlign w:val="center"/>
          </w:tcPr>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参与+3分（获三等奖另加5分，获二等奖另加6分，获一等奖另加7分）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参与省级体育类比赛</w:t>
            </w:r>
          </w:p>
        </w:tc>
        <w:tc>
          <w:tcPr>
            <w:tcW w:w="4261" w:type="dxa"/>
            <w:vAlign w:val="center"/>
          </w:tcPr>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参与+5分（获三等奖另加7分，获二等奖另加8分，获一等奖另加9分）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参与国家级体育类比赛</w:t>
            </w:r>
          </w:p>
        </w:tc>
        <w:tc>
          <w:tcPr>
            <w:tcW w:w="4261" w:type="dxa"/>
            <w:vAlign w:val="center"/>
          </w:tcPr>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参与+6分（获三等奖另加9分，获二等奖另加10分，获一等奖另加11分）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注：1、同一项目取最高加分项，不同项目分数可以叠加。加分项目不局限以上项目，其他项目申请人可提供有效证明，并由学院评定小组讨论决定是否加分。</w:t>
            </w:r>
          </w:p>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2、文体优秀奖等涉及校外奖项，按照颁发证书的单位来区别于市级、省级、国家级给予分数。</w:t>
            </w:r>
          </w:p>
          <w:p>
            <w:pPr>
              <w:numPr>
                <w:ilvl w:val="0"/>
                <w:numId w:val="4"/>
              </w:num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团体类比赛根据参赛人数酌情给分：</w:t>
            </w:r>
          </w:p>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双人比赛加分标准：总分*90%</w:t>
            </w:r>
          </w:p>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团体成员数为2-5人（包括5人）：总分*70%</w:t>
            </w:r>
          </w:p>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团体成员数为5-10人（包括10人）：总分*50%</w:t>
            </w:r>
          </w:p>
          <w:p>
            <w:pP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团体成员数为10人以上：总分*30%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jc w:val="center"/>
              <w:rPr>
                <w:rFonts w:hint="default" w:ascii="宋体" w:hAnsi="宋体" w:eastAsia="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证书类加分项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261" w:type="dxa"/>
            <w:vAlign w:val="center"/>
          </w:tcPr>
          <w:p>
            <w:pPr>
              <w:jc w:val="center"/>
              <w:rPr>
                <w:rFonts w:hint="eastAsia" w:ascii="宋体" w:hAnsi="宋体" w:eastAsia="宋体" w:cs="Times New Roman"/>
                <w:b/>
                <w:bCs/>
                <w:kern w:val="0"/>
                <w:sz w:val="20"/>
                <w:szCs w:val="24"/>
                <w:highlight w:val="none"/>
                <w:lang w:val="en-US" w:eastAsia="zh-CN" w:bidi="ar-SA"/>
              </w:rPr>
            </w:pPr>
            <w:r>
              <w:rPr>
                <w:rFonts w:hint="eastAsia" w:ascii="宋体" w:hAnsi="宋体" w:eastAsia="宋体" w:cs="Times New Roman"/>
                <w:b/>
                <w:bCs/>
                <w:kern w:val="0"/>
                <w:sz w:val="20"/>
                <w:szCs w:val="24"/>
                <w:highlight w:val="none"/>
              </w:rPr>
              <w:t>具体加分项目</w:t>
            </w:r>
          </w:p>
        </w:tc>
        <w:tc>
          <w:tcPr>
            <w:tcW w:w="4261" w:type="dxa"/>
            <w:vAlign w:val="center"/>
          </w:tcPr>
          <w:p>
            <w:pPr>
              <w:jc w:val="center"/>
              <w:rPr>
                <w:rFonts w:hint="eastAsia" w:ascii="宋体" w:hAnsi="宋体" w:eastAsia="宋体" w:cs="Times New Roman"/>
                <w:b/>
                <w:bCs/>
                <w:kern w:val="0"/>
                <w:sz w:val="20"/>
                <w:szCs w:val="24"/>
                <w:highlight w:val="none"/>
                <w:lang w:val="en-US" w:eastAsia="zh-CN" w:bidi="ar-SA"/>
              </w:rPr>
            </w:pPr>
            <w:r>
              <w:rPr>
                <w:rFonts w:hint="eastAsia" w:ascii="宋体" w:hAnsi="宋体" w:eastAsia="宋体" w:cs="Times New Roman"/>
                <w:b/>
                <w:bCs/>
                <w:kern w:val="0"/>
                <w:sz w:val="20"/>
                <w:szCs w:val="24"/>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261" w:type="dxa"/>
            <w:vAlign w:val="center"/>
          </w:tcPr>
          <w:p>
            <w:pPr>
              <w:jc w:val="center"/>
              <w:rPr>
                <w:rFonts w:hint="eastAsia" w:ascii="宋体" w:hAnsi="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ACCA、CMA、CFA等证书</w:t>
            </w:r>
          </w:p>
          <w:p>
            <w:pPr>
              <w:jc w:val="center"/>
              <w:rPr>
                <w:rFonts w:hint="default" w:ascii="宋体" w:hAnsi="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雅思、托福等</w:t>
            </w:r>
          </w:p>
        </w:tc>
        <w:tc>
          <w:tcPr>
            <w:tcW w:w="4261" w:type="dxa"/>
            <w:vAlign w:val="center"/>
          </w:tcPr>
          <w:p>
            <w:pPr>
              <w:jc w:val="center"/>
              <w:rPr>
                <w:rFonts w:hint="eastAsia" w:ascii="宋体" w:hAnsi="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最高分+15分</w:t>
            </w:r>
          </w:p>
          <w:p>
            <w:pPr>
              <w:jc w:val="center"/>
              <w:rPr>
                <w:rFonts w:hint="default" w:ascii="宋体" w:hAnsi="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考取证书即可得10分，未过全科者按梯度减分，成绩优异者按梯度最高＋5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261" w:type="dxa"/>
            <w:vAlign w:val="center"/>
          </w:tcPr>
          <w:p>
            <w:pPr>
              <w:jc w:val="center"/>
              <w:rPr>
                <w:rFonts w:hint="default" w:ascii="宋体" w:hAnsi="宋体" w:eastAsia="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英语四六级</w:t>
            </w:r>
          </w:p>
        </w:tc>
        <w:tc>
          <w:tcPr>
            <w:tcW w:w="4261" w:type="dxa"/>
            <w:vAlign w:val="center"/>
          </w:tcPr>
          <w:p>
            <w:pPr>
              <w:jc w:val="center"/>
              <w:rPr>
                <w:rFonts w:hint="eastAsia" w:ascii="宋体" w:hAnsi="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最高分+7</w:t>
            </w:r>
          </w:p>
          <w:p>
            <w:pPr>
              <w:jc w:val="center"/>
              <w:rPr>
                <w:rFonts w:hint="default" w:ascii="宋体" w:hAnsi="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通过者+3分，仅参与＋1分，成绩优异者按梯度最高＋4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261" w:type="dxa"/>
            <w:vAlign w:val="center"/>
          </w:tcPr>
          <w:p>
            <w:pPr>
              <w:jc w:val="center"/>
              <w:rPr>
                <w:rFonts w:hint="default" w:ascii="宋体" w:hAnsi="宋体" w:eastAsia="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计算机二级、初会、银从、证从等职业证书</w:t>
            </w:r>
          </w:p>
        </w:tc>
        <w:tc>
          <w:tcPr>
            <w:tcW w:w="4261" w:type="dxa"/>
            <w:vAlign w:val="center"/>
          </w:tcPr>
          <w:p>
            <w:pPr>
              <w:jc w:val="center"/>
              <w:rPr>
                <w:rFonts w:hint="default" w:ascii="宋体" w:hAnsi="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最高分+8</w:t>
            </w:r>
          </w:p>
          <w:p>
            <w:pPr>
              <w:jc w:val="center"/>
              <w:rPr>
                <w:rFonts w:hint="default" w:ascii="宋体" w:hAnsi="宋体" w:eastAsia="宋体" w:cs="Times New Roman"/>
                <w:kern w:val="0"/>
                <w:sz w:val="20"/>
                <w:szCs w:val="24"/>
                <w:highlight w:val="none"/>
                <w:lang w:val="en-US"/>
              </w:rPr>
            </w:pPr>
            <w:r>
              <w:rPr>
                <w:rFonts w:hint="eastAsia" w:ascii="宋体" w:hAnsi="宋体" w:cs="Times New Roman"/>
                <w:kern w:val="0"/>
                <w:sz w:val="20"/>
                <w:szCs w:val="24"/>
                <w:highlight w:val="none"/>
                <w:lang w:val="en-US" w:eastAsia="zh-CN"/>
              </w:rPr>
              <w:t>通过者+3分，仅参与＋1分，成绩优异者按梯度最高＋5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261" w:type="dxa"/>
            <w:vAlign w:val="center"/>
          </w:tcPr>
          <w:p>
            <w:pPr>
              <w:jc w:val="center"/>
              <w:rPr>
                <w:rFonts w:hint="default" w:ascii="宋体" w:hAnsi="宋体" w:eastAsia="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驾照等技能证书</w:t>
            </w:r>
          </w:p>
        </w:tc>
        <w:tc>
          <w:tcPr>
            <w:tcW w:w="4261" w:type="dxa"/>
            <w:vAlign w:val="center"/>
          </w:tcPr>
          <w:p>
            <w:pPr>
              <w:jc w:val="center"/>
              <w:rPr>
                <w:rFonts w:ascii="宋体" w:hAnsi="宋体" w:eastAsia="宋体" w:cs="Times New Roman"/>
                <w:kern w:val="0"/>
                <w:sz w:val="20"/>
                <w:szCs w:val="24"/>
                <w:highlight w:val="none"/>
              </w:rPr>
            </w:pPr>
            <w:r>
              <w:rPr>
                <w:rFonts w:hint="eastAsia" w:ascii="宋体" w:hAnsi="宋体" w:cs="Times New Roman"/>
                <w:kern w:val="0"/>
                <w:sz w:val="20"/>
                <w:szCs w:val="24"/>
                <w:highlight w:val="none"/>
                <w:lang w:val="en-US" w:eastAsia="zh-CN"/>
              </w:rPr>
              <w:t>通过者+4分，未过全科者按梯度减分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522" w:type="dxa"/>
            <w:gridSpan w:val="2"/>
            <w:vAlign w:val="center"/>
          </w:tcPr>
          <w:p>
            <w:pPr>
              <w:jc w:val="center"/>
              <w:rPr>
                <w:rFonts w:hint="eastAsia" w:ascii="宋体" w:hAnsi="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261" w:type="dxa"/>
            <w:vAlign w:val="center"/>
          </w:tcPr>
          <w:p>
            <w:pPr>
              <w:jc w:val="center"/>
              <w:rPr>
                <w:rFonts w:hint="eastAsia" w:ascii="宋体" w:hAnsi="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项目交流活动</w:t>
            </w:r>
          </w:p>
        </w:tc>
        <w:tc>
          <w:tcPr>
            <w:tcW w:w="4261" w:type="dxa"/>
            <w:vAlign w:val="center"/>
          </w:tcPr>
          <w:p>
            <w:pPr>
              <w:jc w:val="center"/>
              <w:rPr>
                <w:rFonts w:hint="default" w:ascii="宋体" w:hAnsi="宋体" w:cs="Times New Roman"/>
                <w:kern w:val="0"/>
                <w:sz w:val="20"/>
                <w:szCs w:val="24"/>
                <w:highlight w:val="none"/>
                <w:lang w:val="en-US" w:eastAsia="zh-CN"/>
              </w:rPr>
            </w:pPr>
            <w:r>
              <w:rPr>
                <w:rFonts w:hint="default" w:ascii="宋体" w:hAnsi="宋体" w:cs="Times New Roman"/>
                <w:kern w:val="0"/>
                <w:sz w:val="20"/>
                <w:szCs w:val="24"/>
                <w:highlight w:val="none"/>
                <w:lang w:val="en-US" w:eastAsia="zh-CN"/>
              </w:rPr>
              <w:t>3</w:t>
            </w:r>
            <w:r>
              <w:rPr>
                <w:rFonts w:hint="eastAsia" w:ascii="宋体" w:hAnsi="宋体" w:cs="Times New Roman"/>
                <w:kern w:val="0"/>
                <w:sz w:val="20"/>
                <w:szCs w:val="24"/>
                <w:highlight w:val="none"/>
                <w:lang w:val="en-US" w:eastAsia="zh-CN"/>
              </w:rPr>
              <w:t>分</w:t>
            </w:r>
            <w:r>
              <w:rPr>
                <w:rFonts w:hint="default" w:ascii="宋体" w:hAnsi="宋体" w:cs="Times New Roman"/>
                <w:kern w:val="0"/>
                <w:sz w:val="20"/>
                <w:szCs w:val="24"/>
                <w:highlight w:val="none"/>
                <w:lang w:val="en-US" w:eastAsia="zh-CN"/>
              </w:rPr>
              <w:t>/</w:t>
            </w:r>
            <w:r>
              <w:rPr>
                <w:rFonts w:hint="eastAsia" w:ascii="宋体" w:hAnsi="宋体" w:cs="Times New Roman"/>
                <w:kern w:val="0"/>
                <w:sz w:val="20"/>
                <w:szCs w:val="24"/>
                <w:highlight w:val="none"/>
                <w:lang w:val="en-US" w:eastAsia="zh-CN"/>
              </w:rPr>
              <w:t>次，最高</w:t>
            </w:r>
            <w:r>
              <w:rPr>
                <w:rFonts w:hint="default" w:ascii="宋体" w:hAnsi="宋体" w:cs="Times New Roman"/>
                <w:kern w:val="0"/>
                <w:sz w:val="20"/>
                <w:szCs w:val="24"/>
                <w:highlight w:val="none"/>
                <w:lang w:val="en-US" w:eastAsia="zh-CN"/>
              </w:rPr>
              <w:t>15</w:t>
            </w:r>
            <w:r>
              <w:rPr>
                <w:rFonts w:hint="eastAsia" w:ascii="宋体" w:hAnsi="宋体" w:cs="Times New Roman"/>
                <w:kern w:val="0"/>
                <w:sz w:val="20"/>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261" w:type="dxa"/>
            <w:vAlign w:val="center"/>
          </w:tcPr>
          <w:p>
            <w:pPr>
              <w:jc w:val="center"/>
              <w:rPr>
                <w:rFonts w:hint="eastAsia" w:ascii="宋体" w:hAnsi="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实习</w:t>
            </w:r>
          </w:p>
        </w:tc>
        <w:tc>
          <w:tcPr>
            <w:tcW w:w="4261" w:type="dxa"/>
            <w:vAlign w:val="center"/>
          </w:tcPr>
          <w:p>
            <w:pPr>
              <w:jc w:val="center"/>
              <w:rPr>
                <w:rFonts w:hint="eastAsia" w:ascii="宋体" w:hAnsi="宋体" w:cs="Times New Roman"/>
                <w:kern w:val="0"/>
                <w:sz w:val="20"/>
                <w:szCs w:val="24"/>
                <w:highlight w:val="none"/>
                <w:lang w:val="en-US" w:eastAsia="zh-CN"/>
              </w:rPr>
            </w:pPr>
            <w:r>
              <w:rPr>
                <w:rFonts w:hint="default" w:ascii="宋体" w:hAnsi="宋体" w:cs="Times New Roman"/>
                <w:kern w:val="0"/>
                <w:sz w:val="20"/>
                <w:szCs w:val="24"/>
                <w:highlight w:val="none"/>
                <w:lang w:val="en-US" w:eastAsia="zh-CN"/>
              </w:rPr>
              <w:t>3</w:t>
            </w:r>
            <w:r>
              <w:rPr>
                <w:rFonts w:hint="eastAsia" w:ascii="宋体" w:hAnsi="宋体" w:cs="Times New Roman"/>
                <w:kern w:val="0"/>
                <w:sz w:val="20"/>
                <w:szCs w:val="24"/>
                <w:highlight w:val="none"/>
                <w:lang w:val="en-US" w:eastAsia="zh-CN"/>
              </w:rPr>
              <w:t>分</w:t>
            </w:r>
            <w:r>
              <w:rPr>
                <w:rFonts w:hint="default" w:ascii="宋体" w:hAnsi="宋体" w:cs="Times New Roman"/>
                <w:kern w:val="0"/>
                <w:sz w:val="20"/>
                <w:szCs w:val="24"/>
                <w:highlight w:val="none"/>
                <w:lang w:val="en-US" w:eastAsia="zh-CN"/>
              </w:rPr>
              <w:t>/</w:t>
            </w:r>
            <w:r>
              <w:rPr>
                <w:rFonts w:hint="eastAsia" w:ascii="宋体" w:hAnsi="宋体" w:cs="Times New Roman"/>
                <w:kern w:val="0"/>
                <w:sz w:val="20"/>
                <w:szCs w:val="24"/>
                <w:highlight w:val="none"/>
                <w:lang w:val="en-US" w:eastAsia="zh-CN"/>
              </w:rPr>
              <w:t>次，最高</w:t>
            </w:r>
            <w:r>
              <w:rPr>
                <w:rFonts w:hint="default" w:ascii="宋体" w:hAnsi="宋体" w:cs="Times New Roman"/>
                <w:kern w:val="0"/>
                <w:sz w:val="20"/>
                <w:szCs w:val="24"/>
                <w:highlight w:val="none"/>
                <w:lang w:val="en-US" w:eastAsia="zh-CN"/>
              </w:rPr>
              <w:t>15</w:t>
            </w:r>
            <w:r>
              <w:rPr>
                <w:rFonts w:hint="eastAsia" w:ascii="宋体" w:hAnsi="宋体" w:cs="Times New Roman"/>
                <w:kern w:val="0"/>
                <w:sz w:val="20"/>
                <w:szCs w:val="24"/>
                <w:highlight w:val="none"/>
                <w:lang w:val="en-US" w:eastAsia="zh-CN"/>
              </w:rPr>
              <w:t>分</w:t>
            </w:r>
          </w:p>
        </w:tc>
      </w:tr>
    </w:tbl>
    <w:p>
      <w:pPr>
        <w:spacing w:line="560" w:lineRule="exact"/>
        <w:rPr>
          <w:rFonts w:hint="default" w:ascii="宋体" w:hAnsi="宋体"/>
          <w:b/>
          <w:sz w:val="28"/>
          <w:highlight w:val="none"/>
          <w:lang w:val="en-US" w:eastAsia="zh-CN"/>
        </w:rPr>
      </w:pPr>
      <w:r>
        <w:rPr>
          <w:rFonts w:hint="eastAsia" w:ascii="宋体" w:hAnsi="宋体"/>
          <w:b/>
          <w:sz w:val="28"/>
          <w:highlight w:val="none"/>
          <w:lang w:val="en-US" w:eastAsia="zh-CN"/>
        </w:rPr>
        <w:t>二、集体奖</w:t>
      </w:r>
    </w:p>
    <w:p>
      <w:pPr>
        <w:spacing w:line="560" w:lineRule="exact"/>
        <w:rPr>
          <w:rFonts w:ascii="宋体" w:hAnsi="宋体"/>
          <w:sz w:val="28"/>
          <w:highlight w:val="none"/>
        </w:rPr>
      </w:pPr>
      <w:r>
        <w:rPr>
          <w:rFonts w:hint="eastAsia" w:ascii="宋体" w:hAnsi="宋体"/>
          <w:b/>
          <w:sz w:val="28"/>
          <w:highlight w:val="none"/>
          <w:lang w:eastAsia="zh-CN"/>
        </w:rPr>
        <w:t>（</w:t>
      </w:r>
      <w:r>
        <w:rPr>
          <w:rFonts w:hint="eastAsia" w:ascii="宋体" w:hAnsi="宋体"/>
          <w:b/>
          <w:sz w:val="28"/>
          <w:highlight w:val="none"/>
          <w:lang w:val="en-US" w:eastAsia="zh-CN"/>
        </w:rPr>
        <w:t>一）</w:t>
      </w:r>
      <w:r>
        <w:rPr>
          <w:rFonts w:hint="eastAsia" w:ascii="宋体" w:hAnsi="宋体"/>
          <w:b/>
          <w:sz w:val="28"/>
          <w:highlight w:val="none"/>
        </w:rPr>
        <w:t>优秀学风宿舍奖学金：</w:t>
      </w:r>
      <w:r>
        <w:rPr>
          <w:rFonts w:hint="eastAsia" w:ascii="宋体" w:hAnsi="宋体"/>
          <w:sz w:val="28"/>
          <w:highlight w:val="none"/>
        </w:rPr>
        <w:t>发放对象为广东财经大学国际商学院学业成绩、五早一晚、创新创业、社会实践、集体活动、宿舍文化卫生等方面表现突出的优秀本科学生宿舍。</w:t>
      </w:r>
    </w:p>
    <w:p>
      <w:pPr>
        <w:spacing w:line="560" w:lineRule="exact"/>
        <w:jc w:val="left"/>
        <w:rPr>
          <w:rFonts w:ascii="宋体" w:hAnsi="宋体"/>
          <w:sz w:val="28"/>
          <w:highlight w:val="none"/>
        </w:rPr>
      </w:pPr>
      <w:r>
        <w:rPr>
          <w:rFonts w:hint="eastAsia" w:ascii="宋体" w:hAnsi="宋体"/>
          <w:sz w:val="28"/>
          <w:highlight w:val="none"/>
        </w:rPr>
        <w:t>宿舍该学年平均绩点不低于2.</w:t>
      </w:r>
      <w:r>
        <w:rPr>
          <w:rFonts w:ascii="宋体" w:hAnsi="宋体"/>
          <w:sz w:val="28"/>
          <w:highlight w:val="none"/>
        </w:rPr>
        <w:t>5</w:t>
      </w:r>
    </w:p>
    <w:tbl>
      <w:tblPr>
        <w:tblStyle w:val="3"/>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2839"/>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jc w:val="center"/>
              <w:rPr>
                <w:rFonts w:ascii="宋体" w:hAnsi="宋体" w:cs="Times New Roman"/>
                <w:b/>
                <w:bCs/>
                <w:kern w:val="0"/>
                <w:szCs w:val="21"/>
                <w:highlight w:val="none"/>
              </w:rPr>
            </w:pPr>
            <w:bookmarkStart w:id="0" w:name="_Hlk2612041"/>
            <w:r>
              <w:rPr>
                <w:rFonts w:hint="eastAsia" w:ascii="宋体" w:hAnsi="宋体" w:cs="Times New Roman"/>
                <w:b/>
                <w:bCs/>
                <w:kern w:val="0"/>
                <w:szCs w:val="21"/>
                <w:highlight w:val="none"/>
              </w:rPr>
              <w:t>具体加分项目</w:t>
            </w:r>
          </w:p>
        </w:tc>
        <w:tc>
          <w:tcPr>
            <w:tcW w:w="2839" w:type="dxa"/>
            <w:vAlign w:val="center"/>
          </w:tcPr>
          <w:p>
            <w:pPr>
              <w:jc w:val="center"/>
              <w:rPr>
                <w:rFonts w:ascii="宋体" w:hAnsi="宋体" w:cs="Times New Roman"/>
                <w:b/>
                <w:bCs/>
                <w:kern w:val="0"/>
                <w:szCs w:val="21"/>
                <w:highlight w:val="none"/>
              </w:rPr>
            </w:pPr>
            <w:r>
              <w:rPr>
                <w:rFonts w:hint="eastAsia" w:ascii="宋体" w:hAnsi="宋体" w:cs="Times New Roman"/>
                <w:b/>
                <w:bCs/>
                <w:kern w:val="0"/>
                <w:szCs w:val="21"/>
                <w:highlight w:val="none"/>
              </w:rPr>
              <w:t>加分</w:t>
            </w:r>
          </w:p>
        </w:tc>
        <w:tc>
          <w:tcPr>
            <w:tcW w:w="2838" w:type="dxa"/>
            <w:vAlign w:val="center"/>
          </w:tcPr>
          <w:p>
            <w:pPr>
              <w:jc w:val="center"/>
              <w:rPr>
                <w:rFonts w:ascii="宋体" w:hAnsi="宋体" w:cs="Times New Roman"/>
                <w:b/>
                <w:bCs/>
                <w:kern w:val="0"/>
                <w:szCs w:val="21"/>
                <w:highlight w:val="none"/>
              </w:rPr>
            </w:pPr>
            <w:r>
              <w:rPr>
                <w:rFonts w:hint="eastAsia" w:ascii="宋体" w:hAnsi="宋体" w:cs="Times New Roman"/>
                <w:b/>
                <w:bCs/>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jc w:val="center"/>
              <w:rPr>
                <w:rFonts w:ascii="宋体" w:hAnsi="宋体"/>
                <w:szCs w:val="21"/>
                <w:highlight w:val="none"/>
              </w:rPr>
            </w:pPr>
            <w:r>
              <w:rPr>
                <w:rFonts w:hint="eastAsia" w:ascii="宋体" w:hAnsi="宋体"/>
                <w:szCs w:val="21"/>
                <w:highlight w:val="none"/>
                <w:lang w:val="en-US" w:eastAsia="zh-CN"/>
              </w:rPr>
              <w:t>宿舍</w:t>
            </w:r>
            <w:r>
              <w:rPr>
                <w:rFonts w:hint="eastAsia" w:ascii="宋体" w:hAnsi="宋体"/>
                <w:szCs w:val="21"/>
                <w:highlight w:val="none"/>
              </w:rPr>
              <w:t>学年平均绩点</w:t>
            </w:r>
          </w:p>
        </w:tc>
        <w:tc>
          <w:tcPr>
            <w:tcW w:w="2839" w:type="dxa"/>
            <w:vAlign w:val="center"/>
          </w:tcPr>
          <w:p>
            <w:pPr>
              <w:jc w:val="center"/>
              <w:rPr>
                <w:rFonts w:ascii="宋体" w:hAnsi="宋体"/>
                <w:bCs/>
                <w:kern w:val="0"/>
                <w:szCs w:val="21"/>
                <w:highlight w:val="none"/>
              </w:rPr>
            </w:pPr>
            <w:r>
              <w:rPr>
                <w:rFonts w:ascii="宋体" w:hAnsi="宋体"/>
                <w:szCs w:val="21"/>
                <w:highlight w:val="none"/>
              </w:rPr>
              <w:t xml:space="preserve"> </w:t>
            </w:r>
            <w:r>
              <w:rPr>
                <w:rFonts w:ascii="宋体" w:hAnsi="宋体"/>
                <w:bCs/>
                <w:kern w:val="0"/>
                <w:szCs w:val="21"/>
                <w:highlight w:val="none"/>
              </w:rPr>
              <w:t>5</w:t>
            </w:r>
            <w:r>
              <w:rPr>
                <w:rFonts w:hint="eastAsia" w:ascii="宋体" w:hAnsi="宋体"/>
                <w:bCs/>
                <w:kern w:val="0"/>
                <w:szCs w:val="21"/>
                <w:highlight w:val="none"/>
              </w:rPr>
              <w:t>.</w:t>
            </w:r>
            <w:r>
              <w:rPr>
                <w:rFonts w:ascii="宋体" w:hAnsi="宋体"/>
                <w:bCs/>
                <w:kern w:val="0"/>
                <w:szCs w:val="21"/>
                <w:highlight w:val="none"/>
              </w:rPr>
              <w:t>0</w:t>
            </w:r>
            <w:r>
              <w:rPr>
                <w:rFonts w:hint="eastAsia" w:ascii="宋体" w:hAnsi="宋体"/>
                <w:bCs/>
                <w:kern w:val="0"/>
                <w:szCs w:val="21"/>
                <w:highlight w:val="none"/>
              </w:rPr>
              <w:t>-</w:t>
            </w:r>
            <w:r>
              <w:rPr>
                <w:rFonts w:ascii="宋体" w:hAnsi="宋体"/>
                <w:bCs/>
                <w:kern w:val="0"/>
                <w:szCs w:val="21"/>
                <w:highlight w:val="none"/>
              </w:rPr>
              <w:t>4</w:t>
            </w:r>
            <w:r>
              <w:rPr>
                <w:rFonts w:hint="eastAsia" w:ascii="宋体" w:hAnsi="宋体"/>
                <w:bCs/>
                <w:kern w:val="0"/>
                <w:szCs w:val="21"/>
                <w:highlight w:val="none"/>
              </w:rPr>
              <w:t>.</w:t>
            </w:r>
            <w:r>
              <w:rPr>
                <w:rFonts w:ascii="宋体" w:hAnsi="宋体"/>
                <w:bCs/>
                <w:kern w:val="0"/>
                <w:szCs w:val="21"/>
                <w:highlight w:val="none"/>
              </w:rPr>
              <w:t xml:space="preserve">0 </w:t>
            </w:r>
            <w:r>
              <w:rPr>
                <w:rFonts w:hint="eastAsia" w:ascii="宋体" w:hAnsi="宋体"/>
                <w:bCs/>
                <w:kern w:val="0"/>
                <w:szCs w:val="21"/>
                <w:highlight w:val="none"/>
                <w:lang w:val="en-US" w:eastAsia="zh-CN"/>
              </w:rPr>
              <w:t xml:space="preserve"> </w:t>
            </w:r>
            <w:r>
              <w:rPr>
                <w:rFonts w:hint="eastAsia" w:ascii="宋体" w:hAnsi="宋体"/>
                <w:bCs/>
                <w:kern w:val="0"/>
                <w:szCs w:val="21"/>
                <w:highlight w:val="none"/>
              </w:rPr>
              <w:t>+</w:t>
            </w:r>
            <w:r>
              <w:rPr>
                <w:rFonts w:ascii="宋体" w:hAnsi="宋体"/>
                <w:bCs/>
                <w:kern w:val="0"/>
                <w:szCs w:val="21"/>
                <w:highlight w:val="none"/>
              </w:rPr>
              <w:t>10</w:t>
            </w:r>
            <w:r>
              <w:rPr>
                <w:rFonts w:hint="eastAsia" w:ascii="宋体" w:hAnsi="宋体"/>
                <w:bCs/>
                <w:kern w:val="0"/>
                <w:szCs w:val="21"/>
                <w:highlight w:val="none"/>
              </w:rPr>
              <w:t>分</w:t>
            </w:r>
          </w:p>
          <w:p>
            <w:pPr>
              <w:jc w:val="center"/>
              <w:rPr>
                <w:rFonts w:ascii="宋体" w:hAnsi="宋体"/>
                <w:bCs/>
                <w:kern w:val="0"/>
                <w:szCs w:val="21"/>
                <w:highlight w:val="none"/>
              </w:rPr>
            </w:pPr>
            <w:r>
              <w:rPr>
                <w:rFonts w:ascii="宋体" w:hAnsi="宋体"/>
                <w:bCs/>
                <w:kern w:val="0"/>
                <w:szCs w:val="21"/>
                <w:highlight w:val="none"/>
              </w:rPr>
              <w:t>3</w:t>
            </w:r>
            <w:r>
              <w:rPr>
                <w:rFonts w:hint="eastAsia" w:ascii="宋体" w:hAnsi="宋体"/>
                <w:bCs/>
                <w:kern w:val="0"/>
                <w:szCs w:val="21"/>
                <w:highlight w:val="none"/>
              </w:rPr>
              <w:t>.5-3.9</w:t>
            </w:r>
            <w:r>
              <w:rPr>
                <w:rFonts w:ascii="宋体" w:hAnsi="宋体"/>
                <w:bCs/>
                <w:kern w:val="0"/>
                <w:szCs w:val="21"/>
                <w:highlight w:val="none"/>
              </w:rPr>
              <w:t xml:space="preserve"> </w:t>
            </w:r>
            <w:r>
              <w:rPr>
                <w:rFonts w:hint="eastAsia" w:ascii="宋体" w:hAnsi="宋体"/>
                <w:bCs/>
                <w:kern w:val="0"/>
                <w:szCs w:val="21"/>
                <w:highlight w:val="none"/>
              </w:rPr>
              <w:t xml:space="preserve"> +8分</w:t>
            </w:r>
          </w:p>
          <w:p>
            <w:pPr>
              <w:jc w:val="center"/>
              <w:rPr>
                <w:rFonts w:ascii="宋体" w:hAnsi="宋体"/>
                <w:bCs/>
                <w:kern w:val="0"/>
                <w:szCs w:val="21"/>
                <w:highlight w:val="none"/>
              </w:rPr>
            </w:pPr>
            <w:r>
              <w:rPr>
                <w:rFonts w:hint="eastAsia" w:ascii="宋体" w:hAnsi="宋体"/>
                <w:bCs/>
                <w:kern w:val="0"/>
                <w:szCs w:val="21"/>
                <w:highlight w:val="none"/>
              </w:rPr>
              <w:t>3.0-3.5  +5分</w:t>
            </w:r>
          </w:p>
          <w:p>
            <w:pPr>
              <w:jc w:val="center"/>
              <w:rPr>
                <w:rFonts w:ascii="宋体" w:hAnsi="宋体"/>
                <w:szCs w:val="21"/>
                <w:highlight w:val="none"/>
              </w:rPr>
            </w:pPr>
            <w:r>
              <w:rPr>
                <w:rFonts w:ascii="宋体" w:hAnsi="宋体"/>
                <w:bCs/>
                <w:kern w:val="0"/>
                <w:szCs w:val="21"/>
                <w:highlight w:val="none"/>
              </w:rPr>
              <w:t>2</w:t>
            </w:r>
            <w:r>
              <w:rPr>
                <w:rFonts w:hint="eastAsia" w:ascii="宋体" w:hAnsi="宋体"/>
                <w:bCs/>
                <w:kern w:val="0"/>
                <w:szCs w:val="21"/>
                <w:highlight w:val="none"/>
              </w:rPr>
              <w:t>.5-2.9</w:t>
            </w:r>
            <w:r>
              <w:rPr>
                <w:rFonts w:ascii="宋体" w:hAnsi="宋体"/>
                <w:bCs/>
                <w:kern w:val="0"/>
                <w:szCs w:val="21"/>
                <w:highlight w:val="none"/>
              </w:rPr>
              <w:t xml:space="preserve"> </w:t>
            </w:r>
            <w:r>
              <w:rPr>
                <w:rFonts w:hint="eastAsia" w:ascii="宋体" w:hAnsi="宋体"/>
                <w:bCs/>
                <w:kern w:val="0"/>
                <w:szCs w:val="21"/>
                <w:highlight w:val="none"/>
              </w:rPr>
              <w:t xml:space="preserve"> +</w:t>
            </w:r>
            <w:r>
              <w:rPr>
                <w:rFonts w:ascii="宋体" w:hAnsi="宋体"/>
                <w:bCs/>
                <w:kern w:val="0"/>
                <w:szCs w:val="21"/>
                <w:highlight w:val="none"/>
              </w:rPr>
              <w:t>3</w:t>
            </w:r>
            <w:r>
              <w:rPr>
                <w:rFonts w:hint="eastAsia" w:ascii="宋体" w:hAnsi="宋体"/>
                <w:bCs/>
                <w:kern w:val="0"/>
                <w:szCs w:val="21"/>
                <w:highlight w:val="none"/>
              </w:rPr>
              <w:t>分</w:t>
            </w:r>
          </w:p>
        </w:tc>
        <w:tc>
          <w:tcPr>
            <w:tcW w:w="283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jc w:val="center"/>
              <w:rPr>
                <w:rFonts w:ascii="宋体" w:hAnsi="宋体"/>
                <w:szCs w:val="21"/>
                <w:highlight w:val="none"/>
              </w:rPr>
            </w:pPr>
            <w:r>
              <w:rPr>
                <w:rFonts w:hint="eastAsia" w:ascii="宋体" w:hAnsi="宋体"/>
                <w:szCs w:val="21"/>
                <w:highlight w:val="none"/>
              </w:rPr>
              <w:t>文明宿舍</w:t>
            </w:r>
          </w:p>
        </w:tc>
        <w:tc>
          <w:tcPr>
            <w:tcW w:w="2839" w:type="dxa"/>
            <w:vAlign w:val="center"/>
          </w:tcPr>
          <w:p>
            <w:pPr>
              <w:jc w:val="center"/>
              <w:rPr>
                <w:rFonts w:hint="eastAsia" w:ascii="宋体" w:hAnsi="宋体" w:cs="Times New Roman"/>
                <w:kern w:val="0"/>
                <w:szCs w:val="21"/>
                <w:highlight w:val="none"/>
              </w:rPr>
            </w:pPr>
            <w:r>
              <w:rPr>
                <w:rFonts w:hint="eastAsia" w:ascii="宋体" w:hAnsi="宋体" w:cs="Times New Roman"/>
                <w:kern w:val="0"/>
                <w:szCs w:val="21"/>
                <w:highlight w:val="none"/>
                <w:lang w:eastAsia="zh-CN"/>
              </w:rPr>
              <w:t>（</w:t>
            </w:r>
            <w:r>
              <w:rPr>
                <w:rFonts w:hint="eastAsia" w:ascii="宋体" w:hAnsi="宋体" w:cs="Times New Roman"/>
                <w:kern w:val="0"/>
                <w:szCs w:val="21"/>
                <w:highlight w:val="none"/>
                <w:lang w:val="en-US" w:eastAsia="zh-CN"/>
              </w:rPr>
              <w:t>1）</w:t>
            </w:r>
            <w:r>
              <w:rPr>
                <w:rFonts w:hint="eastAsia" w:ascii="宋体" w:hAnsi="宋体" w:cs="Times New Roman"/>
                <w:kern w:val="0"/>
                <w:szCs w:val="21"/>
                <w:highlight w:val="none"/>
              </w:rPr>
              <w:t>院级三等奖+1分</w:t>
            </w:r>
          </w:p>
          <w:p>
            <w:pPr>
              <w:jc w:val="center"/>
              <w:rPr>
                <w:rFonts w:hint="eastAsia" w:ascii="宋体" w:hAnsi="宋体" w:cs="Times New Roman"/>
                <w:kern w:val="0"/>
                <w:szCs w:val="21"/>
                <w:highlight w:val="none"/>
              </w:rPr>
            </w:pPr>
            <w:r>
              <w:rPr>
                <w:rFonts w:hint="eastAsia" w:ascii="宋体" w:hAnsi="宋体" w:cs="Times New Roman"/>
                <w:kern w:val="0"/>
                <w:szCs w:val="21"/>
                <w:highlight w:val="none"/>
                <w:lang w:val="en-US" w:eastAsia="zh-CN"/>
              </w:rPr>
              <w:t>院级</w:t>
            </w:r>
            <w:r>
              <w:rPr>
                <w:rFonts w:hint="eastAsia" w:ascii="宋体" w:hAnsi="宋体" w:cs="Times New Roman"/>
                <w:kern w:val="0"/>
                <w:szCs w:val="21"/>
                <w:highlight w:val="none"/>
              </w:rPr>
              <w:t>二等奖+2分</w:t>
            </w:r>
          </w:p>
          <w:p>
            <w:pPr>
              <w:jc w:val="center"/>
              <w:rPr>
                <w:rFonts w:ascii="宋体" w:hAnsi="宋体" w:cs="Times New Roman"/>
                <w:kern w:val="0"/>
                <w:szCs w:val="21"/>
                <w:highlight w:val="none"/>
              </w:rPr>
            </w:pPr>
            <w:r>
              <w:rPr>
                <w:rFonts w:hint="eastAsia" w:ascii="宋体" w:hAnsi="宋体" w:cs="Times New Roman"/>
                <w:kern w:val="0"/>
                <w:szCs w:val="21"/>
                <w:highlight w:val="none"/>
                <w:lang w:val="en-US" w:eastAsia="zh-CN"/>
              </w:rPr>
              <w:t xml:space="preserve"> 院级</w:t>
            </w:r>
            <w:r>
              <w:rPr>
                <w:rFonts w:hint="eastAsia" w:ascii="宋体" w:hAnsi="宋体" w:cs="Times New Roman"/>
                <w:kern w:val="0"/>
                <w:szCs w:val="21"/>
                <w:highlight w:val="none"/>
              </w:rPr>
              <w:t>一等奖+3分</w:t>
            </w:r>
          </w:p>
          <w:p>
            <w:pPr>
              <w:jc w:val="center"/>
              <w:rPr>
                <w:rFonts w:hint="eastAsia" w:ascii="宋体" w:hAnsi="宋体" w:cs="Times New Roman"/>
                <w:kern w:val="0"/>
                <w:szCs w:val="21"/>
                <w:highlight w:val="none"/>
              </w:rPr>
            </w:pPr>
            <w:r>
              <w:rPr>
                <w:rFonts w:hint="eastAsia" w:ascii="宋体" w:hAnsi="宋体" w:cs="Times New Roman"/>
                <w:kern w:val="0"/>
                <w:szCs w:val="21"/>
                <w:highlight w:val="none"/>
                <w:lang w:eastAsia="zh-CN"/>
              </w:rPr>
              <w:t>（</w:t>
            </w:r>
            <w:r>
              <w:rPr>
                <w:rFonts w:hint="eastAsia" w:ascii="宋体" w:hAnsi="宋体" w:cs="Times New Roman"/>
                <w:kern w:val="0"/>
                <w:szCs w:val="21"/>
                <w:highlight w:val="none"/>
                <w:lang w:val="en-US" w:eastAsia="zh-CN"/>
              </w:rPr>
              <w:t>2）</w:t>
            </w:r>
            <w:r>
              <w:rPr>
                <w:rFonts w:hint="eastAsia" w:ascii="宋体" w:hAnsi="宋体" w:cs="Times New Roman"/>
                <w:kern w:val="0"/>
                <w:szCs w:val="21"/>
                <w:highlight w:val="none"/>
              </w:rPr>
              <w:t>校级三等奖+2分</w:t>
            </w:r>
          </w:p>
          <w:p>
            <w:pPr>
              <w:jc w:val="center"/>
              <w:rPr>
                <w:rFonts w:hint="eastAsia" w:ascii="宋体" w:hAnsi="宋体" w:cs="Times New Roman"/>
                <w:kern w:val="0"/>
                <w:szCs w:val="21"/>
                <w:highlight w:val="none"/>
              </w:rPr>
            </w:pPr>
            <w:r>
              <w:rPr>
                <w:rFonts w:hint="eastAsia" w:ascii="宋体" w:hAnsi="宋体" w:cs="Times New Roman"/>
                <w:kern w:val="0"/>
                <w:szCs w:val="21"/>
                <w:highlight w:val="none"/>
                <w:lang w:val="en-US" w:eastAsia="zh-CN"/>
              </w:rPr>
              <w:t>校级</w:t>
            </w:r>
            <w:r>
              <w:rPr>
                <w:rFonts w:hint="eastAsia" w:ascii="宋体" w:hAnsi="宋体" w:cs="Times New Roman"/>
                <w:kern w:val="0"/>
                <w:szCs w:val="21"/>
                <w:highlight w:val="none"/>
              </w:rPr>
              <w:t>二等奖+3分</w:t>
            </w:r>
          </w:p>
          <w:p>
            <w:pPr>
              <w:jc w:val="center"/>
              <w:rPr>
                <w:rFonts w:ascii="宋体" w:hAnsi="宋体"/>
                <w:szCs w:val="21"/>
                <w:highlight w:val="none"/>
              </w:rPr>
            </w:pPr>
            <w:r>
              <w:rPr>
                <w:rFonts w:hint="eastAsia" w:ascii="宋体" w:hAnsi="宋体" w:cs="Times New Roman"/>
                <w:kern w:val="0"/>
                <w:szCs w:val="21"/>
                <w:highlight w:val="none"/>
                <w:lang w:val="en-US" w:eastAsia="zh-CN"/>
              </w:rPr>
              <w:t>校级</w:t>
            </w:r>
            <w:r>
              <w:rPr>
                <w:rFonts w:hint="eastAsia" w:ascii="宋体" w:hAnsi="宋体" w:cs="Times New Roman"/>
                <w:kern w:val="0"/>
                <w:szCs w:val="21"/>
                <w:highlight w:val="none"/>
              </w:rPr>
              <w:t>一等奖+4</w:t>
            </w:r>
            <w:r>
              <w:rPr>
                <w:rFonts w:hint="eastAsia" w:ascii="宋体" w:hAnsi="宋体" w:cs="Times New Roman"/>
                <w:kern w:val="0"/>
                <w:szCs w:val="21"/>
                <w:highlight w:val="none"/>
                <w:lang w:val="en-US" w:eastAsia="zh-CN"/>
              </w:rPr>
              <w:t>分</w:t>
            </w:r>
          </w:p>
        </w:tc>
        <w:tc>
          <w:tcPr>
            <w:tcW w:w="2838" w:type="dxa"/>
            <w:vAlign w:val="center"/>
          </w:tcPr>
          <w:p>
            <w:pPr>
              <w:jc w:val="center"/>
              <w:rPr>
                <w:rFonts w:hint="eastAsia" w:ascii="宋体" w:hAnsi="宋体"/>
                <w:szCs w:val="21"/>
                <w:highlight w:val="none"/>
              </w:rPr>
            </w:pPr>
            <w:r>
              <w:rPr>
                <w:rFonts w:hint="eastAsia" w:ascii="宋体" w:hAnsi="宋体"/>
                <w:szCs w:val="21"/>
                <w:highlight w:val="none"/>
                <w:lang w:val="en-US" w:eastAsia="zh-CN"/>
              </w:rPr>
              <w:t>可按次数进行累加，10</w:t>
            </w:r>
            <w:r>
              <w:rPr>
                <w:rFonts w:hint="eastAsia" w:ascii="宋体" w:hAnsi="宋体"/>
                <w:szCs w:val="21"/>
                <w:highlight w:val="none"/>
              </w:rPr>
              <w:t>分为上限</w:t>
            </w:r>
          </w:p>
          <w:p>
            <w:pPr>
              <w:jc w:val="center"/>
              <w:rPr>
                <w:rFonts w:hint="default" w:ascii="宋体" w:hAnsi="宋体" w:eastAsia="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2020年度文明宿舍为校级称号+3分）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jc w:val="center"/>
              <w:rPr>
                <w:rFonts w:ascii="宋体" w:hAnsi="宋体"/>
                <w:szCs w:val="21"/>
                <w:highlight w:val="none"/>
              </w:rPr>
            </w:pPr>
            <w:r>
              <w:rPr>
                <w:rFonts w:hint="eastAsia" w:ascii="宋体" w:hAnsi="宋体"/>
                <w:szCs w:val="21"/>
                <w:highlight w:val="none"/>
              </w:rPr>
              <w:t>宿舍集体参加比赛并获奖</w:t>
            </w:r>
          </w:p>
        </w:tc>
        <w:tc>
          <w:tcPr>
            <w:tcW w:w="2839" w:type="dxa"/>
            <w:vAlign w:val="center"/>
          </w:tcPr>
          <w:p>
            <w:pPr>
              <w:jc w:val="center"/>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rPr>
              <w:t>院级一等奖 +</w:t>
            </w:r>
            <w:r>
              <w:rPr>
                <w:rFonts w:ascii="宋体" w:hAnsi="宋体"/>
                <w:szCs w:val="21"/>
                <w:highlight w:val="none"/>
              </w:rPr>
              <w:t>5</w:t>
            </w:r>
            <w:r>
              <w:rPr>
                <w:rFonts w:hint="eastAsia" w:ascii="宋体" w:hAnsi="宋体"/>
                <w:szCs w:val="21"/>
                <w:highlight w:val="none"/>
              </w:rPr>
              <w:t>分</w:t>
            </w:r>
          </w:p>
          <w:p>
            <w:pPr>
              <w:jc w:val="center"/>
              <w:rPr>
                <w:rFonts w:ascii="宋体" w:hAnsi="宋体"/>
                <w:szCs w:val="21"/>
                <w:highlight w:val="none"/>
              </w:rPr>
            </w:pPr>
            <w:r>
              <w:rPr>
                <w:rFonts w:hint="eastAsia" w:ascii="宋体" w:hAnsi="宋体"/>
                <w:szCs w:val="21"/>
                <w:highlight w:val="none"/>
              </w:rPr>
              <w:t>院级二等奖+</w:t>
            </w:r>
            <w:r>
              <w:rPr>
                <w:rFonts w:ascii="宋体" w:hAnsi="宋体"/>
                <w:szCs w:val="21"/>
                <w:highlight w:val="none"/>
              </w:rPr>
              <w:t>4</w:t>
            </w:r>
            <w:r>
              <w:rPr>
                <w:rFonts w:hint="eastAsia" w:ascii="宋体" w:hAnsi="宋体"/>
                <w:szCs w:val="21"/>
                <w:highlight w:val="none"/>
              </w:rPr>
              <w:t>分</w:t>
            </w:r>
          </w:p>
          <w:p>
            <w:pPr>
              <w:jc w:val="center"/>
              <w:rPr>
                <w:rFonts w:hint="eastAsia" w:ascii="宋体" w:hAnsi="宋体" w:eastAsia="宋体"/>
                <w:szCs w:val="21"/>
                <w:highlight w:val="none"/>
                <w:lang w:eastAsia="zh-CN"/>
              </w:rPr>
            </w:pPr>
            <w:r>
              <w:rPr>
                <w:rFonts w:hint="eastAsia" w:ascii="宋体" w:hAnsi="宋体"/>
                <w:szCs w:val="21"/>
                <w:highlight w:val="none"/>
              </w:rPr>
              <w:t>院级三等奖+</w:t>
            </w:r>
            <w:r>
              <w:rPr>
                <w:rFonts w:ascii="宋体" w:hAnsi="宋体"/>
                <w:szCs w:val="21"/>
                <w:highlight w:val="none"/>
              </w:rPr>
              <w:t>3</w:t>
            </w:r>
            <w:r>
              <w:rPr>
                <w:rFonts w:hint="eastAsia" w:ascii="宋体" w:hAnsi="宋体"/>
                <w:szCs w:val="21"/>
                <w:highlight w:val="none"/>
              </w:rPr>
              <w:t>分</w:t>
            </w:r>
          </w:p>
          <w:p>
            <w:pPr>
              <w:jc w:val="center"/>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rPr>
              <w:t>校级一等奖+</w:t>
            </w:r>
            <w:r>
              <w:rPr>
                <w:rFonts w:ascii="宋体" w:hAnsi="宋体"/>
                <w:szCs w:val="21"/>
                <w:highlight w:val="none"/>
              </w:rPr>
              <w:t>7</w:t>
            </w:r>
            <w:r>
              <w:rPr>
                <w:rFonts w:hint="eastAsia" w:ascii="宋体" w:hAnsi="宋体"/>
                <w:szCs w:val="21"/>
                <w:highlight w:val="none"/>
              </w:rPr>
              <w:t>分</w:t>
            </w:r>
          </w:p>
          <w:p>
            <w:pPr>
              <w:jc w:val="center"/>
              <w:rPr>
                <w:rFonts w:ascii="宋体" w:hAnsi="宋体"/>
                <w:szCs w:val="21"/>
                <w:highlight w:val="none"/>
              </w:rPr>
            </w:pPr>
            <w:r>
              <w:rPr>
                <w:rFonts w:hint="eastAsia" w:ascii="宋体" w:hAnsi="宋体"/>
                <w:szCs w:val="21"/>
                <w:highlight w:val="none"/>
              </w:rPr>
              <w:t>校级二等奖+</w:t>
            </w:r>
            <w:r>
              <w:rPr>
                <w:rFonts w:ascii="宋体" w:hAnsi="宋体"/>
                <w:szCs w:val="21"/>
                <w:highlight w:val="none"/>
              </w:rPr>
              <w:t>6</w:t>
            </w:r>
            <w:r>
              <w:rPr>
                <w:rFonts w:hint="eastAsia" w:ascii="宋体" w:hAnsi="宋体"/>
                <w:szCs w:val="21"/>
                <w:highlight w:val="none"/>
              </w:rPr>
              <w:t>分</w:t>
            </w:r>
          </w:p>
          <w:p>
            <w:pPr>
              <w:jc w:val="center"/>
              <w:rPr>
                <w:rFonts w:ascii="宋体" w:hAnsi="宋体"/>
                <w:szCs w:val="21"/>
                <w:highlight w:val="none"/>
              </w:rPr>
            </w:pPr>
            <w:r>
              <w:rPr>
                <w:rFonts w:hint="eastAsia" w:ascii="宋体" w:hAnsi="宋体"/>
                <w:szCs w:val="21"/>
                <w:highlight w:val="none"/>
              </w:rPr>
              <w:t>校级三等奖+</w:t>
            </w:r>
            <w:r>
              <w:rPr>
                <w:rFonts w:ascii="宋体" w:hAnsi="宋体"/>
                <w:szCs w:val="21"/>
                <w:highlight w:val="none"/>
              </w:rPr>
              <w:t>5</w:t>
            </w:r>
            <w:r>
              <w:rPr>
                <w:rFonts w:hint="eastAsia" w:ascii="宋体" w:hAnsi="宋体"/>
                <w:szCs w:val="21"/>
                <w:highlight w:val="none"/>
              </w:rPr>
              <w:t>分</w:t>
            </w:r>
          </w:p>
        </w:tc>
        <w:tc>
          <w:tcPr>
            <w:tcW w:w="2838" w:type="dxa"/>
            <w:vAlign w:val="center"/>
          </w:tcPr>
          <w:p>
            <w:pPr>
              <w:jc w:val="center"/>
              <w:rPr>
                <w:rFonts w:ascii="宋体" w:hAnsi="宋体"/>
                <w:szCs w:val="21"/>
                <w:highlight w:val="none"/>
              </w:rPr>
            </w:pPr>
            <w:r>
              <w:rPr>
                <w:rFonts w:ascii="宋体" w:hAnsi="宋体"/>
                <w:szCs w:val="21"/>
                <w:highlight w:val="none"/>
              </w:rPr>
              <w:t>15</w:t>
            </w:r>
            <w:r>
              <w:rPr>
                <w:rFonts w:hint="eastAsia" w:ascii="宋体" w:hAnsi="宋体"/>
                <w:szCs w:val="21"/>
                <w:highlight w:val="none"/>
              </w:rPr>
              <w:t>分为上限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734" w:type="dxa"/>
            <w:vAlign w:val="center"/>
          </w:tcPr>
          <w:p>
            <w:pPr>
              <w:jc w:val="center"/>
              <w:rPr>
                <w:rFonts w:ascii="宋体" w:hAnsi="宋体"/>
                <w:szCs w:val="21"/>
                <w:highlight w:val="none"/>
              </w:rPr>
            </w:pPr>
            <w:r>
              <w:rPr>
                <w:rFonts w:hint="eastAsia" w:ascii="宋体" w:hAnsi="宋体"/>
                <w:szCs w:val="21"/>
                <w:highlight w:val="none"/>
              </w:rPr>
              <w:t>宿舍五早一晚考勤</w:t>
            </w:r>
          </w:p>
        </w:tc>
        <w:tc>
          <w:tcPr>
            <w:tcW w:w="2839" w:type="dxa"/>
            <w:vAlign w:val="center"/>
          </w:tcPr>
          <w:p>
            <w:pPr>
              <w:jc w:val="center"/>
              <w:rPr>
                <w:rFonts w:ascii="宋体" w:hAnsi="宋体"/>
                <w:szCs w:val="21"/>
                <w:highlight w:val="none"/>
              </w:rPr>
            </w:pPr>
            <w:r>
              <w:rPr>
                <w:rFonts w:hint="eastAsia" w:ascii="宋体" w:hAnsi="宋体"/>
                <w:szCs w:val="21"/>
                <w:highlight w:val="none"/>
              </w:rPr>
              <w:t>无缺席、迟到现象+</w:t>
            </w:r>
            <w:r>
              <w:rPr>
                <w:rFonts w:ascii="宋体" w:hAnsi="宋体"/>
                <w:szCs w:val="21"/>
                <w:highlight w:val="none"/>
              </w:rPr>
              <w:t>6</w:t>
            </w:r>
            <w:r>
              <w:rPr>
                <w:rFonts w:hint="eastAsia" w:ascii="宋体" w:hAnsi="宋体"/>
                <w:szCs w:val="21"/>
                <w:highlight w:val="none"/>
              </w:rPr>
              <w:t>分</w:t>
            </w:r>
          </w:p>
        </w:tc>
        <w:tc>
          <w:tcPr>
            <w:tcW w:w="2838" w:type="dxa"/>
            <w:vAlign w:val="center"/>
          </w:tcPr>
          <w:p>
            <w:pPr>
              <w:jc w:val="center"/>
              <w:rPr>
                <w:rFonts w:ascii="宋体" w:hAnsi="宋体"/>
                <w:szCs w:val="21"/>
                <w:highlight w:val="none"/>
              </w:rPr>
            </w:pPr>
            <w:r>
              <w:rPr>
                <w:rFonts w:hint="eastAsia" w:ascii="宋体" w:hAnsi="宋体"/>
                <w:szCs w:val="21"/>
                <w:highlight w:val="none"/>
              </w:rPr>
              <w:t>按考核等级逐级扣分，2分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jc w:val="center"/>
              <w:rPr>
                <w:rFonts w:ascii="宋体" w:hAnsi="宋体"/>
                <w:kern w:val="0"/>
                <w:sz w:val="22"/>
                <w:szCs w:val="28"/>
                <w:highlight w:val="none"/>
              </w:rPr>
            </w:pPr>
            <w:r>
              <w:rPr>
                <w:rFonts w:hint="eastAsia" w:ascii="宋体" w:hAnsi="宋体"/>
                <w:bCs/>
                <w:kern w:val="0"/>
                <w:szCs w:val="21"/>
                <w:highlight w:val="none"/>
              </w:rPr>
              <w:t>其他项目申请人可提供有效证明，并由学院评定小组讨论决定是否加分。</w:t>
            </w:r>
          </w:p>
        </w:tc>
        <w:tc>
          <w:tcPr>
            <w:tcW w:w="5677" w:type="dxa"/>
            <w:gridSpan w:val="2"/>
            <w:vAlign w:val="center"/>
          </w:tcPr>
          <w:p>
            <w:pPr>
              <w:jc w:val="center"/>
              <w:rPr>
                <w:rFonts w:hint="default" w:ascii="宋体" w:hAnsi="宋体"/>
                <w:kern w:val="0"/>
                <w:sz w:val="22"/>
                <w:szCs w:val="28"/>
                <w:highlight w:val="none"/>
                <w:lang w:val="en-US" w:eastAsia="zh-CN"/>
              </w:rPr>
            </w:pPr>
            <w:r>
              <w:rPr>
                <w:rFonts w:hint="eastAsia" w:ascii="宋体" w:hAnsi="宋体"/>
                <w:kern w:val="0"/>
                <w:sz w:val="22"/>
                <w:szCs w:val="28"/>
                <w:highlight w:val="none"/>
                <w:lang w:val="en-US" w:eastAsia="zh-CN"/>
              </w:rPr>
              <w:t>加分项仅为集体荣誉或集体事件，宿舍个体荣誉不加分，</w:t>
            </w:r>
          </w:p>
          <w:p>
            <w:pPr>
              <w:jc w:val="both"/>
              <w:rPr>
                <w:rFonts w:hint="default" w:ascii="宋体" w:hAnsi="宋体"/>
                <w:kern w:val="0"/>
                <w:sz w:val="22"/>
                <w:szCs w:val="28"/>
                <w:highlight w:val="none"/>
                <w:lang w:val="en-US" w:eastAsia="zh-CN"/>
              </w:rPr>
            </w:pPr>
            <w:r>
              <w:rPr>
                <w:rFonts w:hint="eastAsia" w:ascii="宋体" w:hAnsi="宋体"/>
                <w:kern w:val="0"/>
                <w:sz w:val="22"/>
                <w:szCs w:val="28"/>
                <w:highlight w:val="none"/>
                <w:lang w:val="en-US" w:eastAsia="zh-CN"/>
              </w:rPr>
              <w:t>如宿舍4人皆为班委、一同考取某项证书或技能、一同参加项目等酌情加分</w:t>
            </w:r>
          </w:p>
        </w:tc>
      </w:tr>
      <w:bookmarkEnd w:id="0"/>
    </w:tbl>
    <w:p>
      <w:pPr>
        <w:numPr>
          <w:ilvl w:val="0"/>
          <w:numId w:val="0"/>
        </w:numPr>
        <w:spacing w:line="560" w:lineRule="exact"/>
        <w:jc w:val="left"/>
        <w:rPr>
          <w:rFonts w:ascii="宋体" w:hAnsi="宋体"/>
          <w:bCs/>
          <w:sz w:val="28"/>
          <w:highlight w:val="none"/>
        </w:rPr>
      </w:pPr>
      <w:r>
        <w:rPr>
          <w:rFonts w:hint="eastAsia" w:ascii="宋体" w:hAnsi="宋体"/>
          <w:b/>
          <w:sz w:val="28"/>
          <w:highlight w:val="none"/>
          <w:lang w:eastAsia="zh-CN"/>
        </w:rPr>
        <w:t>（</w:t>
      </w:r>
      <w:r>
        <w:rPr>
          <w:rFonts w:hint="eastAsia" w:ascii="宋体" w:hAnsi="宋体"/>
          <w:b/>
          <w:sz w:val="28"/>
          <w:highlight w:val="none"/>
          <w:lang w:val="en-US" w:eastAsia="zh-CN"/>
        </w:rPr>
        <w:t>二）</w:t>
      </w:r>
      <w:r>
        <w:rPr>
          <w:rFonts w:hint="eastAsia" w:ascii="宋体" w:hAnsi="宋体"/>
          <w:b/>
          <w:sz w:val="28"/>
          <w:highlight w:val="none"/>
        </w:rPr>
        <w:t>优良学风班：</w:t>
      </w:r>
      <w:r>
        <w:rPr>
          <w:rFonts w:hint="eastAsia" w:ascii="宋体" w:hAnsi="宋体"/>
          <w:bCs/>
          <w:sz w:val="28"/>
          <w:highlight w:val="none"/>
        </w:rPr>
        <w:t>发放</w:t>
      </w:r>
      <w:r>
        <w:rPr>
          <w:rFonts w:hint="eastAsia" w:ascii="宋体" w:hAnsi="宋体"/>
          <w:sz w:val="28"/>
          <w:highlight w:val="none"/>
        </w:rPr>
        <w:t>对象为广东财经大学国际商学院在学风建设优良、凝聚力强和起模范作用的班级。</w:t>
      </w:r>
    </w:p>
    <w:p>
      <w:pPr>
        <w:ind w:firstLine="480" w:firstLineChars="200"/>
        <w:rPr>
          <w:rFonts w:ascii="宋体" w:hAnsi="宋体" w:eastAsia="宋体"/>
          <w:sz w:val="24"/>
          <w:szCs w:val="28"/>
          <w:highlight w:val="none"/>
        </w:rPr>
      </w:pPr>
      <w:r>
        <w:rPr>
          <w:rFonts w:hint="eastAsia" w:ascii="宋体" w:hAnsi="宋体"/>
          <w:sz w:val="24"/>
          <w:szCs w:val="28"/>
          <w:highlight w:val="none"/>
          <w:lang w:eastAsia="zh-CN"/>
        </w:rPr>
        <w:t>（</w:t>
      </w:r>
      <w:r>
        <w:rPr>
          <w:rFonts w:hint="eastAsia" w:ascii="宋体" w:hAnsi="宋体"/>
          <w:sz w:val="24"/>
          <w:szCs w:val="28"/>
          <w:highlight w:val="none"/>
          <w:lang w:val="en-US" w:eastAsia="zh-CN"/>
        </w:rPr>
        <w:t>1）</w:t>
      </w:r>
      <w:r>
        <w:rPr>
          <w:rFonts w:ascii="宋体" w:hAnsi="宋体" w:eastAsia="宋体"/>
          <w:sz w:val="24"/>
          <w:szCs w:val="28"/>
          <w:highlight w:val="none"/>
        </w:rPr>
        <w:t>学年班级参加院/校级学术性比赛。</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各班学生参与学术性比赛比例，即参与比赛学生人数</w:t>
      </w:r>
      <w:r>
        <w:rPr>
          <w:rFonts w:ascii="宋体" w:hAnsi="宋体" w:eastAsia="宋体"/>
          <w:sz w:val="24"/>
          <w:szCs w:val="28"/>
          <w:highlight w:val="none"/>
        </w:rPr>
        <w:t>/班级总人数。</w:t>
      </w:r>
      <w:r>
        <w:rPr>
          <w:rFonts w:ascii="宋体" w:hAnsi="宋体" w:eastAsia="宋体"/>
          <w:sz w:val="24"/>
          <w:szCs w:val="28"/>
          <w:highlight w:val="none"/>
        </w:rPr>
        <w:tab/>
      </w:r>
    </w:p>
    <w:p>
      <w:pPr>
        <w:ind w:firstLine="480" w:firstLineChars="200"/>
        <w:rPr>
          <w:rFonts w:ascii="宋体" w:hAnsi="宋体" w:eastAsia="宋体"/>
          <w:sz w:val="24"/>
          <w:szCs w:val="28"/>
          <w:highlight w:val="none"/>
        </w:rPr>
      </w:pPr>
      <w:r>
        <w:rPr>
          <w:rFonts w:ascii="宋体" w:hAnsi="宋体" w:eastAsia="宋体"/>
          <w:sz w:val="24"/>
          <w:szCs w:val="28"/>
          <w:highlight w:val="none"/>
        </w:rPr>
        <w:t>加分标准：</w:t>
      </w:r>
      <w:r>
        <w:rPr>
          <w:rFonts w:hint="eastAsia" w:ascii="宋体" w:hAnsi="宋体" w:eastAsia="宋体"/>
          <w:sz w:val="24"/>
          <w:szCs w:val="28"/>
          <w:highlight w:val="none"/>
        </w:rPr>
        <w:t>第一名学术科研分加</w:t>
      </w:r>
      <w:r>
        <w:rPr>
          <w:rFonts w:ascii="宋体" w:hAnsi="宋体" w:eastAsia="宋体"/>
          <w:sz w:val="24"/>
          <w:szCs w:val="28"/>
          <w:highlight w:val="none"/>
        </w:rPr>
        <w:t>15分，第二名加12分，第三名加9分，往后</w:t>
      </w:r>
      <w:r>
        <w:rPr>
          <w:rFonts w:hint="eastAsia" w:ascii="宋体" w:hAnsi="宋体" w:eastAsia="宋体"/>
          <w:sz w:val="24"/>
          <w:szCs w:val="28"/>
          <w:highlight w:val="none"/>
        </w:rPr>
        <w:t>班级依次递减3分，直至为零</w:t>
      </w:r>
      <w:r>
        <w:rPr>
          <w:rFonts w:ascii="宋体" w:hAnsi="宋体" w:eastAsia="宋体"/>
          <w:sz w:val="24"/>
          <w:szCs w:val="28"/>
          <w:highlight w:val="none"/>
        </w:rPr>
        <w:t>。（注：各级比赛人数基数分配为院级1人，校级2人，省市级3人，国家级4人）</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学术性比赛示例：英语演讲比赛、</w:t>
      </w:r>
      <w:r>
        <w:rPr>
          <w:rFonts w:ascii="宋体" w:hAnsi="宋体" w:eastAsia="宋体"/>
          <w:sz w:val="24"/>
          <w:szCs w:val="28"/>
          <w:highlight w:val="none"/>
        </w:rPr>
        <w:t>“</w:t>
      </w:r>
      <w:r>
        <w:rPr>
          <w:rFonts w:hint="eastAsia" w:ascii="宋体" w:hAnsi="宋体" w:eastAsia="宋体"/>
          <w:sz w:val="24"/>
          <w:szCs w:val="28"/>
          <w:highlight w:val="none"/>
        </w:rPr>
        <w:t>英语拼写大赛”、挑战杯、模拟沙盘比赛</w:t>
      </w:r>
      <w:r>
        <w:rPr>
          <w:rFonts w:ascii="宋体" w:hAnsi="宋体" w:eastAsia="宋体"/>
          <w:sz w:val="24"/>
          <w:szCs w:val="28"/>
          <w:highlight w:val="none"/>
        </w:rPr>
        <w:t>等</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w:t>
      </w:r>
      <w:r>
        <w:rPr>
          <w:rFonts w:hint="eastAsia" w:ascii="宋体" w:hAnsi="宋体"/>
          <w:sz w:val="24"/>
          <w:szCs w:val="28"/>
          <w:highlight w:val="none"/>
          <w:lang w:val="en-US" w:eastAsia="zh-CN"/>
        </w:rPr>
        <w:t>2</w:t>
      </w:r>
      <w:r>
        <w:rPr>
          <w:rFonts w:ascii="宋体" w:hAnsi="宋体" w:eastAsia="宋体"/>
          <w:sz w:val="24"/>
          <w:szCs w:val="28"/>
          <w:highlight w:val="none"/>
        </w:rPr>
        <w:t>）学年考勤排名</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各班“五早一晚”及课堂考勤情况排名（以学院考勤数据为准，各年级分开排名），学年考勤排名第一名加</w:t>
      </w:r>
      <w:r>
        <w:rPr>
          <w:rFonts w:ascii="宋体" w:hAnsi="宋体" w:eastAsia="宋体"/>
          <w:sz w:val="24"/>
          <w:szCs w:val="28"/>
          <w:highlight w:val="none"/>
        </w:rPr>
        <w:t>10分</w:t>
      </w:r>
      <w:r>
        <w:rPr>
          <w:rFonts w:hint="eastAsia" w:ascii="宋体" w:hAnsi="宋体" w:eastAsia="宋体"/>
          <w:sz w:val="24"/>
          <w:szCs w:val="28"/>
          <w:highlight w:val="none"/>
        </w:rPr>
        <w:t>，第二名加8分，第三名加6分，</w:t>
      </w:r>
      <w:r>
        <w:rPr>
          <w:rFonts w:ascii="宋体" w:hAnsi="宋体" w:eastAsia="宋体"/>
          <w:sz w:val="24"/>
          <w:szCs w:val="28"/>
          <w:highlight w:val="none"/>
        </w:rPr>
        <w:t>往后排名</w:t>
      </w:r>
      <w:r>
        <w:rPr>
          <w:rFonts w:hint="eastAsia" w:ascii="宋体" w:hAnsi="宋体" w:eastAsia="宋体"/>
          <w:sz w:val="24"/>
          <w:szCs w:val="28"/>
          <w:highlight w:val="none"/>
        </w:rPr>
        <w:t>班级依次递减2分，直至为零</w:t>
      </w:r>
      <w:r>
        <w:rPr>
          <w:rFonts w:ascii="宋体" w:hAnsi="宋体" w:eastAsia="宋体"/>
          <w:sz w:val="24"/>
          <w:szCs w:val="28"/>
          <w:highlight w:val="none"/>
        </w:rPr>
        <w:t>。</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w:t>
      </w:r>
      <w:r>
        <w:rPr>
          <w:rFonts w:hint="eastAsia" w:ascii="宋体" w:hAnsi="宋体"/>
          <w:sz w:val="24"/>
          <w:szCs w:val="28"/>
          <w:highlight w:val="none"/>
          <w:lang w:val="en-US" w:eastAsia="zh-CN"/>
        </w:rPr>
        <w:t>3</w:t>
      </w:r>
      <w:r>
        <w:rPr>
          <w:rFonts w:ascii="宋体" w:hAnsi="宋体" w:eastAsia="宋体"/>
          <w:sz w:val="24"/>
          <w:szCs w:val="28"/>
          <w:highlight w:val="none"/>
        </w:rPr>
        <w:t>）四级通过率排名</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通过率</w:t>
      </w:r>
      <w:r>
        <w:rPr>
          <w:rFonts w:ascii="宋体" w:hAnsi="宋体" w:eastAsia="宋体"/>
          <w:sz w:val="24"/>
          <w:szCs w:val="28"/>
          <w:highlight w:val="none"/>
        </w:rPr>
        <w:t>=各班四级通过人数/各班总人数</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加分标准：第一名加</w:t>
      </w:r>
      <w:r>
        <w:rPr>
          <w:rFonts w:ascii="宋体" w:hAnsi="宋体" w:eastAsia="宋体"/>
          <w:sz w:val="24"/>
          <w:szCs w:val="28"/>
          <w:highlight w:val="none"/>
        </w:rPr>
        <w:t>10分，第二名加8分，第三名加6分</w:t>
      </w:r>
      <w:r>
        <w:rPr>
          <w:rFonts w:hint="eastAsia" w:ascii="宋体" w:hAnsi="宋体" w:eastAsia="宋体"/>
          <w:sz w:val="24"/>
          <w:szCs w:val="28"/>
          <w:highlight w:val="none"/>
        </w:rPr>
        <w:t>，</w:t>
      </w:r>
      <w:r>
        <w:rPr>
          <w:rFonts w:ascii="宋体" w:hAnsi="宋体" w:eastAsia="宋体"/>
          <w:sz w:val="24"/>
          <w:szCs w:val="28"/>
          <w:highlight w:val="none"/>
        </w:rPr>
        <w:t>往后排名</w:t>
      </w:r>
      <w:r>
        <w:rPr>
          <w:rFonts w:hint="eastAsia" w:ascii="宋体" w:hAnsi="宋体" w:eastAsia="宋体"/>
          <w:sz w:val="24"/>
          <w:szCs w:val="28"/>
          <w:highlight w:val="none"/>
        </w:rPr>
        <w:t>班级依次递减2分，直至为零</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w:t>
      </w:r>
      <w:r>
        <w:rPr>
          <w:rFonts w:hint="eastAsia" w:ascii="宋体" w:hAnsi="宋体"/>
          <w:sz w:val="24"/>
          <w:szCs w:val="28"/>
          <w:highlight w:val="none"/>
          <w:lang w:val="en-US" w:eastAsia="zh-CN"/>
        </w:rPr>
        <w:t>4</w:t>
      </w:r>
      <w:r>
        <w:rPr>
          <w:rFonts w:hint="eastAsia" w:ascii="宋体" w:hAnsi="宋体" w:eastAsia="宋体"/>
          <w:sz w:val="24"/>
          <w:szCs w:val="28"/>
          <w:highlight w:val="none"/>
        </w:rPr>
        <w:t>）学年卫生检查排名</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各班宿舍卫生情况排名(以学院检查为准，各年级分开排名)：第一名加10分，第二名加8分，第三名加6分，往后排名各班级依次递减2分，直至为零。</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w:t>
      </w:r>
      <w:r>
        <w:rPr>
          <w:rFonts w:hint="eastAsia" w:ascii="宋体" w:hAnsi="宋体"/>
          <w:sz w:val="24"/>
          <w:szCs w:val="28"/>
          <w:highlight w:val="none"/>
          <w:lang w:val="en-US" w:eastAsia="zh-CN"/>
        </w:rPr>
        <w:t>5</w:t>
      </w:r>
      <w:r>
        <w:rPr>
          <w:rFonts w:hint="eastAsia" w:ascii="宋体" w:hAnsi="宋体" w:eastAsia="宋体"/>
          <w:sz w:val="24"/>
          <w:szCs w:val="28"/>
          <w:highlight w:val="none"/>
        </w:rPr>
        <w:t>）班级风采展示</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参评班级在学院举办的班级风采展示会上展示班级文化建设等方面取得的成果，展示形式不限。</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宋体" w:hAnsi="宋体" w:eastAsia="宋体"/>
                <w:kern w:val="0"/>
                <w:sz w:val="24"/>
                <w:szCs w:val="28"/>
                <w:highlight w:val="none"/>
              </w:rPr>
            </w:pPr>
            <w:r>
              <w:rPr>
                <w:rFonts w:hint="eastAsia" w:ascii="宋体" w:hAnsi="宋体" w:eastAsia="宋体"/>
                <w:kern w:val="0"/>
                <w:sz w:val="24"/>
                <w:szCs w:val="28"/>
                <w:highlight w:val="none"/>
              </w:rPr>
              <w:t>具体加分项目</w:t>
            </w:r>
          </w:p>
        </w:tc>
        <w:tc>
          <w:tcPr>
            <w:tcW w:w="2765" w:type="dxa"/>
          </w:tcPr>
          <w:p>
            <w:pPr>
              <w:rPr>
                <w:rFonts w:ascii="宋体" w:hAnsi="宋体" w:eastAsia="宋体"/>
                <w:kern w:val="0"/>
                <w:sz w:val="24"/>
                <w:szCs w:val="28"/>
                <w:highlight w:val="none"/>
              </w:rPr>
            </w:pPr>
            <w:r>
              <w:rPr>
                <w:rFonts w:hint="eastAsia" w:ascii="宋体" w:hAnsi="宋体" w:eastAsia="宋体"/>
                <w:kern w:val="0"/>
                <w:sz w:val="24"/>
                <w:szCs w:val="28"/>
                <w:highlight w:val="none"/>
              </w:rPr>
              <w:t>备注</w:t>
            </w:r>
          </w:p>
        </w:tc>
        <w:tc>
          <w:tcPr>
            <w:tcW w:w="2766" w:type="dxa"/>
          </w:tcPr>
          <w:p>
            <w:pPr>
              <w:rPr>
                <w:rFonts w:ascii="宋体" w:hAnsi="宋体" w:eastAsia="宋体"/>
                <w:kern w:val="0"/>
                <w:sz w:val="24"/>
                <w:szCs w:val="28"/>
                <w:highlight w:val="none"/>
              </w:rPr>
            </w:pPr>
            <w:r>
              <w:rPr>
                <w:rFonts w:hint="eastAsia" w:ascii="宋体" w:hAnsi="宋体" w:eastAsia="宋体"/>
                <w:kern w:val="0"/>
                <w:sz w:val="24"/>
                <w:szCs w:val="28"/>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1、班级主题活动</w:t>
            </w:r>
          </w:p>
        </w:tc>
        <w:tc>
          <w:tcPr>
            <w:tcW w:w="2765"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班级内部建设活动如“五早一晚”，男生节，女生节等</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活动次数*</w:t>
            </w:r>
            <w:r>
              <w:rPr>
                <w:rFonts w:ascii="宋体" w:hAnsi="宋体" w:eastAsia="宋体"/>
                <w:kern w:val="0"/>
                <w:sz w:val="24"/>
                <w:szCs w:val="28"/>
                <w:highlight w:val="none"/>
              </w:rPr>
              <w:t>5</w:t>
            </w:r>
            <w:r>
              <w:rPr>
                <w:rFonts w:hint="eastAsia" w:ascii="宋体" w:hAnsi="宋体" w:eastAsia="宋体"/>
                <w:kern w:val="0"/>
                <w:sz w:val="24"/>
                <w:szCs w:val="28"/>
                <w:highlight w:val="none"/>
              </w:rPr>
              <w:t>（不超过2</w:t>
            </w:r>
            <w:r>
              <w:rPr>
                <w:rFonts w:ascii="宋体" w:hAnsi="宋体" w:eastAsia="宋体"/>
                <w:kern w:val="0"/>
                <w:sz w:val="24"/>
                <w:szCs w:val="28"/>
                <w:highlight w:val="none"/>
              </w:rPr>
              <w:t>0</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2、文化活动</w:t>
            </w:r>
          </w:p>
        </w:tc>
        <w:tc>
          <w:tcPr>
            <w:tcW w:w="2765"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以班级的名义参加的各类文化竞赛类活动</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总分不超过5</w:t>
            </w:r>
            <w:r>
              <w:rPr>
                <w:rFonts w:ascii="宋体" w:hAnsi="宋体" w:eastAsia="宋体"/>
                <w:kern w:val="0"/>
                <w:sz w:val="24"/>
                <w:szCs w:val="28"/>
                <w:highlight w:val="none"/>
              </w:rPr>
              <w:t>0</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vAlign w:val="center"/>
          </w:tcPr>
          <w:p>
            <w:pPr>
              <w:jc w:val="center"/>
              <w:rPr>
                <w:rFonts w:ascii="宋体" w:hAnsi="宋体" w:eastAsia="宋体"/>
                <w:kern w:val="0"/>
                <w:sz w:val="24"/>
                <w:szCs w:val="28"/>
                <w:highlight w:val="none"/>
              </w:rPr>
            </w:pPr>
            <w:bookmarkStart w:id="1" w:name="_Hlk527364979"/>
          </w:p>
          <w:p>
            <w:pPr>
              <w:jc w:val="center"/>
              <w:rPr>
                <w:rFonts w:ascii="宋体" w:hAnsi="宋体" w:eastAsia="宋体"/>
                <w:kern w:val="0"/>
                <w:sz w:val="24"/>
                <w:szCs w:val="28"/>
                <w:highlight w:val="none"/>
              </w:rPr>
            </w:pPr>
          </w:p>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国家级</w:t>
            </w:r>
          </w:p>
        </w:tc>
        <w:tc>
          <w:tcPr>
            <w:tcW w:w="2765"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特等奖（冠军）</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5</w:t>
            </w:r>
            <w:r>
              <w:rPr>
                <w:rFonts w:ascii="宋体" w:hAnsi="宋体" w:eastAsia="宋体"/>
                <w:kern w:val="0"/>
                <w:sz w:val="24"/>
                <w:szCs w:val="28"/>
                <w:highlight w:val="none"/>
              </w:rPr>
              <w:t>0</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一等奖（亚军）</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4</w:t>
            </w:r>
            <w:r>
              <w:rPr>
                <w:rFonts w:ascii="宋体" w:hAnsi="宋体" w:eastAsia="宋体"/>
                <w:kern w:val="0"/>
                <w:sz w:val="24"/>
                <w:szCs w:val="28"/>
                <w:highlight w:val="none"/>
              </w:rPr>
              <w:t>8</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二等奖（季军）</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4</w:t>
            </w:r>
            <w:r>
              <w:rPr>
                <w:rFonts w:ascii="宋体" w:hAnsi="宋体" w:eastAsia="宋体"/>
                <w:kern w:val="0"/>
                <w:sz w:val="24"/>
                <w:szCs w:val="28"/>
                <w:highlight w:val="none"/>
              </w:rPr>
              <w:t>6</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三等奖</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4</w:t>
            </w:r>
            <w:r>
              <w:rPr>
                <w:rFonts w:ascii="宋体" w:hAnsi="宋体" w:eastAsia="宋体"/>
                <w:kern w:val="0"/>
                <w:sz w:val="24"/>
                <w:szCs w:val="28"/>
                <w:highlight w:val="none"/>
              </w:rPr>
              <w:t>2</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优秀奖</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3</w:t>
            </w:r>
            <w:r>
              <w:rPr>
                <w:rFonts w:ascii="宋体" w:hAnsi="宋体" w:eastAsia="宋体"/>
                <w:kern w:val="0"/>
                <w:sz w:val="24"/>
                <w:szCs w:val="28"/>
                <w:highlight w:val="none"/>
              </w:rPr>
              <w:t>5</w:t>
            </w:r>
            <w:r>
              <w:rPr>
                <w:rFonts w:hint="eastAsia" w:ascii="宋体" w:hAnsi="宋体" w:eastAsia="宋体"/>
                <w:kern w:val="0"/>
                <w:sz w:val="24"/>
                <w:szCs w:val="28"/>
                <w:highlight w:val="none"/>
              </w:rPr>
              <w:t>分</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vAlign w:val="center"/>
          </w:tcPr>
          <w:p>
            <w:pPr>
              <w:jc w:val="center"/>
              <w:rPr>
                <w:rFonts w:ascii="宋体" w:hAnsi="宋体" w:eastAsia="宋体"/>
                <w:kern w:val="0"/>
                <w:sz w:val="24"/>
                <w:szCs w:val="28"/>
                <w:highlight w:val="none"/>
              </w:rPr>
            </w:pPr>
          </w:p>
          <w:p>
            <w:pPr>
              <w:jc w:val="center"/>
              <w:rPr>
                <w:rFonts w:ascii="宋体" w:hAnsi="宋体" w:eastAsia="宋体"/>
                <w:kern w:val="0"/>
                <w:sz w:val="24"/>
                <w:szCs w:val="28"/>
                <w:highlight w:val="none"/>
              </w:rPr>
            </w:pPr>
          </w:p>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省级</w:t>
            </w:r>
          </w:p>
        </w:tc>
        <w:tc>
          <w:tcPr>
            <w:tcW w:w="2765" w:type="dxa"/>
            <w:vAlign w:val="center"/>
          </w:tcPr>
          <w:p>
            <w:pPr>
              <w:jc w:val="center"/>
              <w:rPr>
                <w:kern w:val="0"/>
                <w:sz w:val="20"/>
                <w:szCs w:val="20"/>
                <w:highlight w:val="none"/>
              </w:rPr>
            </w:pPr>
            <w:r>
              <w:rPr>
                <w:rFonts w:hint="eastAsia"/>
                <w:kern w:val="0"/>
                <w:sz w:val="20"/>
                <w:szCs w:val="20"/>
                <w:highlight w:val="none"/>
              </w:rPr>
              <w:t>特等奖（冠军）</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3</w:t>
            </w:r>
            <w:r>
              <w:rPr>
                <w:rFonts w:ascii="宋体" w:hAnsi="宋体" w:eastAsia="宋体"/>
                <w:kern w:val="0"/>
                <w:sz w:val="24"/>
                <w:szCs w:val="28"/>
                <w:highlight w:val="none"/>
              </w:rPr>
              <w:t>5</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kern w:val="0"/>
                <w:sz w:val="20"/>
                <w:szCs w:val="20"/>
                <w:highlight w:val="none"/>
              </w:rPr>
            </w:pPr>
            <w:r>
              <w:rPr>
                <w:rFonts w:hint="eastAsia"/>
                <w:kern w:val="0"/>
                <w:sz w:val="20"/>
                <w:szCs w:val="20"/>
                <w:highlight w:val="none"/>
              </w:rPr>
              <w:t>一等奖（亚军）</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3</w:t>
            </w:r>
            <w:r>
              <w:rPr>
                <w:rFonts w:ascii="宋体" w:hAnsi="宋体" w:eastAsia="宋体"/>
                <w:kern w:val="0"/>
                <w:sz w:val="24"/>
                <w:szCs w:val="28"/>
                <w:highlight w:val="none"/>
              </w:rPr>
              <w:t>3</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kern w:val="0"/>
                <w:sz w:val="20"/>
                <w:szCs w:val="20"/>
                <w:highlight w:val="none"/>
              </w:rPr>
            </w:pPr>
            <w:r>
              <w:rPr>
                <w:rFonts w:hint="eastAsia"/>
                <w:kern w:val="0"/>
                <w:sz w:val="20"/>
                <w:szCs w:val="20"/>
                <w:highlight w:val="none"/>
              </w:rPr>
              <w:t>二等奖（季军）</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3</w:t>
            </w:r>
            <w:r>
              <w:rPr>
                <w:rFonts w:ascii="宋体" w:hAnsi="宋体" w:eastAsia="宋体"/>
                <w:kern w:val="0"/>
                <w:sz w:val="24"/>
                <w:szCs w:val="28"/>
                <w:highlight w:val="none"/>
              </w:rPr>
              <w:t>0</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kern w:val="0"/>
                <w:sz w:val="20"/>
                <w:szCs w:val="20"/>
                <w:highlight w:val="none"/>
              </w:rPr>
            </w:pPr>
            <w:r>
              <w:rPr>
                <w:rFonts w:hint="eastAsia"/>
                <w:kern w:val="0"/>
                <w:sz w:val="20"/>
                <w:szCs w:val="20"/>
                <w:highlight w:val="none"/>
              </w:rPr>
              <w:t>三等奖</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2</w:t>
            </w:r>
            <w:r>
              <w:rPr>
                <w:rFonts w:ascii="宋体" w:hAnsi="宋体" w:eastAsia="宋体"/>
                <w:kern w:val="0"/>
                <w:sz w:val="24"/>
                <w:szCs w:val="28"/>
                <w:highlight w:val="none"/>
              </w:rPr>
              <w:t>5</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kern w:val="0"/>
                <w:sz w:val="20"/>
                <w:szCs w:val="20"/>
                <w:highlight w:val="none"/>
              </w:rPr>
            </w:pPr>
            <w:r>
              <w:rPr>
                <w:rFonts w:hint="eastAsia"/>
                <w:kern w:val="0"/>
                <w:sz w:val="20"/>
                <w:szCs w:val="20"/>
                <w:highlight w:val="none"/>
              </w:rPr>
              <w:t>优秀奖</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2</w:t>
            </w:r>
            <w:r>
              <w:rPr>
                <w:rFonts w:ascii="宋体" w:hAnsi="宋体" w:eastAsia="宋体"/>
                <w:kern w:val="0"/>
                <w:sz w:val="24"/>
                <w:szCs w:val="28"/>
                <w:highlight w:val="none"/>
              </w:rPr>
              <w:t>0</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vAlign w:val="center"/>
          </w:tcPr>
          <w:p>
            <w:pPr>
              <w:jc w:val="center"/>
              <w:rPr>
                <w:rFonts w:ascii="宋体" w:hAnsi="宋体" w:eastAsia="宋体"/>
                <w:kern w:val="0"/>
                <w:sz w:val="24"/>
                <w:szCs w:val="28"/>
                <w:highlight w:val="none"/>
              </w:rPr>
            </w:pPr>
          </w:p>
          <w:p>
            <w:pPr>
              <w:jc w:val="center"/>
              <w:rPr>
                <w:rFonts w:ascii="宋体" w:hAnsi="宋体" w:eastAsia="宋体"/>
                <w:kern w:val="0"/>
                <w:sz w:val="24"/>
                <w:szCs w:val="28"/>
                <w:highlight w:val="none"/>
              </w:rPr>
            </w:pPr>
          </w:p>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校级</w:t>
            </w:r>
          </w:p>
        </w:tc>
        <w:tc>
          <w:tcPr>
            <w:tcW w:w="2765" w:type="dxa"/>
            <w:vAlign w:val="center"/>
          </w:tcPr>
          <w:p>
            <w:pPr>
              <w:jc w:val="center"/>
              <w:rPr>
                <w:kern w:val="0"/>
                <w:sz w:val="20"/>
                <w:szCs w:val="20"/>
                <w:highlight w:val="none"/>
              </w:rPr>
            </w:pPr>
            <w:r>
              <w:rPr>
                <w:rFonts w:hint="eastAsia"/>
                <w:kern w:val="0"/>
                <w:sz w:val="20"/>
                <w:szCs w:val="20"/>
                <w:highlight w:val="none"/>
              </w:rPr>
              <w:t>特等奖（冠军）</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2</w:t>
            </w:r>
            <w:r>
              <w:rPr>
                <w:rFonts w:ascii="宋体" w:hAnsi="宋体" w:eastAsia="宋体"/>
                <w:kern w:val="0"/>
                <w:sz w:val="24"/>
                <w:szCs w:val="28"/>
                <w:highlight w:val="none"/>
              </w:rPr>
              <w:t>0</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kern w:val="0"/>
                <w:sz w:val="20"/>
                <w:szCs w:val="20"/>
                <w:highlight w:val="none"/>
              </w:rPr>
            </w:pPr>
            <w:r>
              <w:rPr>
                <w:rFonts w:hint="eastAsia"/>
                <w:kern w:val="0"/>
                <w:sz w:val="20"/>
                <w:szCs w:val="20"/>
                <w:highlight w:val="none"/>
              </w:rPr>
              <w:t>一等奖（亚军）</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1</w:t>
            </w:r>
            <w:r>
              <w:rPr>
                <w:rFonts w:ascii="宋体" w:hAnsi="宋体" w:eastAsia="宋体"/>
                <w:kern w:val="0"/>
                <w:sz w:val="24"/>
                <w:szCs w:val="28"/>
                <w:highlight w:val="none"/>
              </w:rPr>
              <w:t>8</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kern w:val="0"/>
                <w:sz w:val="20"/>
                <w:szCs w:val="20"/>
                <w:highlight w:val="none"/>
              </w:rPr>
            </w:pPr>
            <w:r>
              <w:rPr>
                <w:rFonts w:hint="eastAsia"/>
                <w:kern w:val="0"/>
                <w:sz w:val="20"/>
                <w:szCs w:val="20"/>
                <w:highlight w:val="none"/>
              </w:rPr>
              <w:t>二等奖（季军）</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1</w:t>
            </w:r>
            <w:r>
              <w:rPr>
                <w:rFonts w:ascii="宋体" w:hAnsi="宋体" w:eastAsia="宋体"/>
                <w:kern w:val="0"/>
                <w:sz w:val="24"/>
                <w:szCs w:val="28"/>
                <w:highlight w:val="none"/>
              </w:rPr>
              <w:t>6</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kern w:val="0"/>
                <w:sz w:val="20"/>
                <w:szCs w:val="20"/>
                <w:highlight w:val="none"/>
              </w:rPr>
            </w:pPr>
            <w:r>
              <w:rPr>
                <w:rFonts w:hint="eastAsia"/>
                <w:kern w:val="0"/>
                <w:sz w:val="20"/>
                <w:szCs w:val="20"/>
                <w:highlight w:val="none"/>
              </w:rPr>
              <w:t>三等奖</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1</w:t>
            </w:r>
            <w:r>
              <w:rPr>
                <w:rFonts w:ascii="宋体" w:hAnsi="宋体" w:eastAsia="宋体"/>
                <w:kern w:val="0"/>
                <w:sz w:val="24"/>
                <w:szCs w:val="28"/>
                <w:highlight w:val="none"/>
              </w:rPr>
              <w:t>2</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kern w:val="0"/>
                <w:sz w:val="20"/>
                <w:szCs w:val="20"/>
                <w:highlight w:val="none"/>
              </w:rPr>
            </w:pPr>
            <w:r>
              <w:rPr>
                <w:rFonts w:hint="eastAsia"/>
                <w:kern w:val="0"/>
                <w:sz w:val="20"/>
                <w:szCs w:val="20"/>
                <w:highlight w:val="none"/>
              </w:rPr>
              <w:t>优秀奖</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1</w:t>
            </w:r>
            <w:r>
              <w:rPr>
                <w:rFonts w:ascii="宋体" w:hAnsi="宋体" w:eastAsia="宋体"/>
                <w:kern w:val="0"/>
                <w:sz w:val="24"/>
                <w:szCs w:val="28"/>
                <w:highlight w:val="none"/>
              </w:rPr>
              <w:t>0</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vAlign w:val="center"/>
          </w:tcPr>
          <w:p>
            <w:pPr>
              <w:rPr>
                <w:rFonts w:ascii="宋体" w:hAnsi="宋体" w:eastAsia="宋体"/>
                <w:kern w:val="0"/>
                <w:sz w:val="24"/>
                <w:szCs w:val="28"/>
                <w:highlight w:val="none"/>
              </w:rPr>
            </w:pPr>
          </w:p>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院级</w:t>
            </w:r>
          </w:p>
        </w:tc>
        <w:tc>
          <w:tcPr>
            <w:tcW w:w="2765" w:type="dxa"/>
            <w:vAlign w:val="center"/>
          </w:tcPr>
          <w:p>
            <w:pPr>
              <w:jc w:val="center"/>
              <w:rPr>
                <w:kern w:val="0"/>
                <w:sz w:val="20"/>
                <w:szCs w:val="20"/>
                <w:highlight w:val="none"/>
              </w:rPr>
            </w:pPr>
            <w:r>
              <w:rPr>
                <w:rFonts w:hint="eastAsia"/>
                <w:kern w:val="0"/>
                <w:sz w:val="20"/>
                <w:szCs w:val="20"/>
                <w:highlight w:val="none"/>
              </w:rPr>
              <w:t>特等奖（冠军）</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1</w:t>
            </w:r>
            <w:r>
              <w:rPr>
                <w:rFonts w:ascii="宋体" w:hAnsi="宋体" w:eastAsia="宋体"/>
                <w:kern w:val="0"/>
                <w:sz w:val="24"/>
                <w:szCs w:val="28"/>
                <w:highlight w:val="none"/>
              </w:rPr>
              <w:t>0</w:t>
            </w:r>
            <w:r>
              <w:rPr>
                <w:rFonts w:hint="eastAsia" w:ascii="宋体" w:hAnsi="宋体" w:eastAsia="宋体"/>
                <w:kern w:val="0"/>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kern w:val="0"/>
                <w:sz w:val="20"/>
                <w:szCs w:val="20"/>
                <w:highlight w:val="none"/>
              </w:rPr>
            </w:pPr>
            <w:r>
              <w:rPr>
                <w:rFonts w:hint="eastAsia"/>
                <w:kern w:val="0"/>
                <w:sz w:val="20"/>
                <w:szCs w:val="20"/>
                <w:highlight w:val="none"/>
              </w:rPr>
              <w:t>一等奖（亚军）</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kern w:val="0"/>
                <w:sz w:val="20"/>
                <w:szCs w:val="20"/>
                <w:highlight w:val="none"/>
              </w:rPr>
            </w:pPr>
            <w:r>
              <w:rPr>
                <w:rFonts w:hint="eastAsia"/>
                <w:kern w:val="0"/>
                <w:sz w:val="20"/>
                <w:szCs w:val="20"/>
                <w:highlight w:val="none"/>
              </w:rPr>
              <w:t>二等奖（季军）</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kern w:val="0"/>
                <w:sz w:val="20"/>
                <w:szCs w:val="20"/>
                <w:highlight w:val="none"/>
              </w:rPr>
            </w:pPr>
            <w:r>
              <w:rPr>
                <w:rFonts w:hint="eastAsia"/>
                <w:kern w:val="0"/>
                <w:sz w:val="20"/>
                <w:szCs w:val="20"/>
                <w:highlight w:val="none"/>
              </w:rPr>
              <w:t>三等奖</w:t>
            </w:r>
          </w:p>
        </w:tc>
        <w:tc>
          <w:tcPr>
            <w:tcW w:w="2766" w:type="dxa"/>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rPr>
              <w:t>7分</w:t>
            </w:r>
          </w:p>
        </w:tc>
      </w:tr>
    </w:tbl>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83972"/>
    <w:rsid w:val="7C7A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
    <w:name w:val="Medium Grid 3"/>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5">
    <w:name w:val="Medium Grid 3 Accent 1"/>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6">
    <w:name w:val="Medium Grid 3 Accent 2"/>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7">
    <w:name w:val="Medium Grid 3 Accent 3"/>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8">
    <w:name w:val="Medium Grid 3 Accent 4"/>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9">
    <w:name w:val="Medium Grid 3 Accent 5"/>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0">
    <w:name w:val="Medium Grid 3 Accent 6"/>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4088</Words>
  <Characters>4374</Characters>
  <Paragraphs>421</Paragraphs>
  <TotalTime>3</TotalTime>
  <ScaleCrop>false</ScaleCrop>
  <LinksUpToDate>false</LinksUpToDate>
  <CharactersWithSpaces>4417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2021-03-16T08:32:00Z</dcterms:created>
  <dc:creator>丘小炫</dc:creator>
  <cp:lastModifiedBy>Yingyan</cp:lastModifiedBy>
  <dcterms:modified xsi:type="dcterms:W3CDTF">2021-03-22T14:42:58Z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9580393B8BD3405C8A8EE42A45E250DC</vt:lpwstr>
  </property>
</Properties>
</file>